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06A9" w14:textId="14296B1F" w:rsidR="008752AA" w:rsidRDefault="008752AA" w:rsidP="008752AA">
      <w:pPr>
        <w:spacing w:after="0" w:line="240" w:lineRule="auto"/>
        <w:rPr>
          <w:rFonts w:ascii="Times New Roman" w:hAnsi="Times New Roman" w:cs="Times New Roman"/>
          <w:sz w:val="24"/>
          <w:szCs w:val="24"/>
        </w:rPr>
      </w:pPr>
    </w:p>
    <w:p w14:paraId="2E3022B5" w14:textId="6CAB0215" w:rsidR="00B6337C" w:rsidRPr="003F344C" w:rsidRDefault="00B6337C" w:rsidP="00B6337C">
      <w:pPr>
        <w:rPr>
          <w:rFonts w:ascii="Times New Roman" w:hAnsi="Times New Roman" w:cs="Times New Roman"/>
          <w:sz w:val="24"/>
          <w:szCs w:val="24"/>
        </w:rPr>
      </w:pPr>
      <w:r w:rsidRPr="003F344C">
        <w:rPr>
          <w:rFonts w:ascii="Times New Roman" w:hAnsi="Times New Roman" w:cs="Times New Roman"/>
          <w:sz w:val="24"/>
          <w:szCs w:val="24"/>
        </w:rPr>
        <w:t xml:space="preserve">At the </w:t>
      </w:r>
      <w:r>
        <w:rPr>
          <w:rFonts w:ascii="Times New Roman" w:hAnsi="Times New Roman" w:cs="Times New Roman"/>
          <w:sz w:val="24"/>
          <w:szCs w:val="24"/>
        </w:rPr>
        <w:t>Special</w:t>
      </w:r>
      <w:r w:rsidRPr="003F344C">
        <w:rPr>
          <w:rFonts w:ascii="Times New Roman" w:hAnsi="Times New Roman" w:cs="Times New Roman"/>
          <w:sz w:val="24"/>
          <w:szCs w:val="24"/>
        </w:rPr>
        <w:t xml:space="preserve"> Town Meeting duly called and held in the </w:t>
      </w:r>
      <w:r w:rsidRPr="00803978">
        <w:rPr>
          <w:rFonts w:ascii="Times New Roman" w:hAnsi="Times New Roman" w:cs="Times New Roman"/>
          <w:bCs/>
          <w:sz w:val="24"/>
          <w:szCs w:val="24"/>
        </w:rPr>
        <w:t xml:space="preserve">Oxford </w:t>
      </w:r>
      <w:r>
        <w:rPr>
          <w:rFonts w:ascii="Times New Roman" w:hAnsi="Times New Roman" w:cs="Times New Roman"/>
          <w:bCs/>
          <w:sz w:val="24"/>
          <w:szCs w:val="24"/>
        </w:rPr>
        <w:t>High</w:t>
      </w:r>
      <w:r w:rsidRPr="00803978">
        <w:rPr>
          <w:rFonts w:ascii="Times New Roman" w:hAnsi="Times New Roman" w:cs="Times New Roman"/>
          <w:bCs/>
          <w:sz w:val="24"/>
          <w:szCs w:val="24"/>
        </w:rPr>
        <w:t xml:space="preserve"> School, </w:t>
      </w:r>
      <w:r>
        <w:rPr>
          <w:rFonts w:ascii="Times New Roman" w:hAnsi="Times New Roman" w:cs="Times New Roman"/>
          <w:bCs/>
          <w:sz w:val="24"/>
          <w:szCs w:val="24"/>
        </w:rPr>
        <w:t xml:space="preserve">100 Carbuncle Drive, </w:t>
      </w:r>
      <w:r w:rsidRPr="003F344C">
        <w:rPr>
          <w:rFonts w:ascii="Times New Roman" w:hAnsi="Times New Roman" w:cs="Times New Roman"/>
          <w:sz w:val="24"/>
          <w:szCs w:val="24"/>
        </w:rPr>
        <w:t xml:space="preserve">Oxford, MA, on Wednesday, </w:t>
      </w:r>
      <w:r>
        <w:rPr>
          <w:rFonts w:ascii="Times New Roman" w:hAnsi="Times New Roman" w:cs="Times New Roman"/>
          <w:sz w:val="24"/>
          <w:szCs w:val="24"/>
        </w:rPr>
        <w:t>October 4</w:t>
      </w:r>
      <w:r w:rsidRPr="003F344C">
        <w:rPr>
          <w:rFonts w:ascii="Times New Roman" w:hAnsi="Times New Roman" w:cs="Times New Roman"/>
          <w:sz w:val="24"/>
          <w:szCs w:val="24"/>
        </w:rPr>
        <w:t>, 202</w:t>
      </w:r>
      <w:r>
        <w:rPr>
          <w:rFonts w:ascii="Times New Roman" w:hAnsi="Times New Roman" w:cs="Times New Roman"/>
          <w:sz w:val="24"/>
          <w:szCs w:val="24"/>
        </w:rPr>
        <w:t>3</w:t>
      </w:r>
      <w:r w:rsidRPr="003F344C">
        <w:rPr>
          <w:rFonts w:ascii="Times New Roman" w:hAnsi="Times New Roman" w:cs="Times New Roman"/>
          <w:sz w:val="24"/>
          <w:szCs w:val="24"/>
        </w:rPr>
        <w:t>, at 7:0</w:t>
      </w:r>
      <w:r w:rsidR="00083C14">
        <w:rPr>
          <w:rFonts w:ascii="Times New Roman" w:hAnsi="Times New Roman" w:cs="Times New Roman"/>
          <w:sz w:val="24"/>
          <w:szCs w:val="24"/>
        </w:rPr>
        <w:t>0</w:t>
      </w:r>
      <w:r w:rsidRPr="003F344C">
        <w:rPr>
          <w:rFonts w:ascii="Times New Roman" w:hAnsi="Times New Roman" w:cs="Times New Roman"/>
          <w:sz w:val="24"/>
          <w:szCs w:val="24"/>
        </w:rPr>
        <w:t xml:space="preserve">PM the following ARTICLES were voted on in a legal manner.  </w:t>
      </w:r>
      <w:r w:rsidRPr="003F344C">
        <w:rPr>
          <w:rFonts w:ascii="Times New Roman" w:hAnsi="Times New Roman" w:cs="Times New Roman"/>
          <w:snapToGrid w:val="0"/>
          <w:sz w:val="24"/>
          <w:szCs w:val="24"/>
        </w:rPr>
        <w:t xml:space="preserve">  </w:t>
      </w:r>
      <w:r w:rsidRPr="003F344C">
        <w:rPr>
          <w:rFonts w:ascii="Times New Roman" w:hAnsi="Times New Roman" w:cs="Times New Roman"/>
          <w:sz w:val="24"/>
          <w:szCs w:val="24"/>
        </w:rPr>
        <w:t xml:space="preserve">There was a quorum present (100 Voters = quorum); </w:t>
      </w:r>
      <w:r w:rsidR="00777860">
        <w:rPr>
          <w:rFonts w:ascii="Times New Roman" w:hAnsi="Times New Roman" w:cs="Times New Roman"/>
          <w:sz w:val="24"/>
          <w:szCs w:val="24"/>
        </w:rPr>
        <w:t>276</w:t>
      </w:r>
      <w:r w:rsidRPr="003F344C">
        <w:rPr>
          <w:rFonts w:ascii="Times New Roman" w:hAnsi="Times New Roman" w:cs="Times New Roman"/>
          <w:sz w:val="24"/>
          <w:szCs w:val="24"/>
        </w:rPr>
        <w:t xml:space="preserve"> </w:t>
      </w:r>
      <w:r w:rsidRPr="003F344C">
        <w:rPr>
          <w:rFonts w:ascii="Times New Roman" w:hAnsi="Times New Roman" w:cs="Times New Roman"/>
          <w:color w:val="000000"/>
          <w:sz w:val="24"/>
          <w:szCs w:val="24"/>
        </w:rPr>
        <w:t>voters were present</w:t>
      </w:r>
      <w:r w:rsidRPr="003F344C">
        <w:rPr>
          <w:rFonts w:ascii="Times New Roman" w:hAnsi="Times New Roman" w:cs="Times New Roman"/>
          <w:sz w:val="24"/>
          <w:szCs w:val="24"/>
        </w:rPr>
        <w:t>.</w:t>
      </w:r>
    </w:p>
    <w:p w14:paraId="07B04D4D" w14:textId="77777777" w:rsidR="00B6337C" w:rsidRPr="003F344C" w:rsidRDefault="00B6337C" w:rsidP="00B6337C">
      <w:pPr>
        <w:outlineLvl w:val="0"/>
        <w:rPr>
          <w:rFonts w:ascii="Times New Roman" w:hAnsi="Times New Roman" w:cs="Times New Roman"/>
          <w:sz w:val="24"/>
          <w:szCs w:val="24"/>
        </w:rPr>
      </w:pPr>
      <w:r w:rsidRPr="003F344C">
        <w:rPr>
          <w:rFonts w:ascii="Times New Roman" w:hAnsi="Times New Roman" w:cs="Times New Roman"/>
          <w:sz w:val="24"/>
          <w:szCs w:val="24"/>
        </w:rPr>
        <w:t xml:space="preserve">Checkers:  </w:t>
      </w:r>
    </w:p>
    <w:p w14:paraId="344AA867" w14:textId="65F93386" w:rsidR="00B6337C" w:rsidRDefault="00B6337C" w:rsidP="00B6337C">
      <w:pPr>
        <w:pStyle w:val="NoSpacing"/>
        <w:rPr>
          <w:rFonts w:ascii="Times New Roman" w:hAnsi="Times New Roman" w:cs="Times New Roman"/>
          <w:sz w:val="24"/>
          <w:szCs w:val="24"/>
        </w:rPr>
      </w:pPr>
      <w:r w:rsidRPr="003F344C">
        <w:tab/>
      </w:r>
      <w:r w:rsidRPr="008C30DA">
        <w:rPr>
          <w:rFonts w:ascii="Times New Roman" w:hAnsi="Times New Roman" w:cs="Times New Roman"/>
          <w:sz w:val="24"/>
          <w:szCs w:val="24"/>
        </w:rPr>
        <w:t xml:space="preserve">            Patricia Lee </w:t>
      </w:r>
      <w:proofErr w:type="spellStart"/>
      <w:r w:rsidRPr="008C30DA">
        <w:rPr>
          <w:rFonts w:ascii="Times New Roman" w:hAnsi="Times New Roman" w:cs="Times New Roman"/>
          <w:sz w:val="24"/>
          <w:szCs w:val="24"/>
        </w:rPr>
        <w:t>Ferdella</w:t>
      </w:r>
      <w:proofErr w:type="spellEnd"/>
      <w:r w:rsidRPr="008C30DA">
        <w:rPr>
          <w:rFonts w:ascii="Times New Roman" w:hAnsi="Times New Roman" w:cs="Times New Roman"/>
          <w:sz w:val="24"/>
          <w:szCs w:val="24"/>
        </w:rPr>
        <w:t xml:space="preserve"> </w:t>
      </w:r>
    </w:p>
    <w:p w14:paraId="75F6F03B" w14:textId="77777777" w:rsidR="00B6337C" w:rsidRDefault="00B6337C" w:rsidP="00B6337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Robert W. </w:t>
      </w:r>
      <w:proofErr w:type="spellStart"/>
      <w:r>
        <w:rPr>
          <w:rFonts w:ascii="Times New Roman" w:hAnsi="Times New Roman" w:cs="Times New Roman"/>
          <w:sz w:val="24"/>
          <w:szCs w:val="24"/>
        </w:rPr>
        <w:t>Krasinskas</w:t>
      </w:r>
      <w:proofErr w:type="spellEnd"/>
      <w:r w:rsidRPr="008C30DA">
        <w:rPr>
          <w:rFonts w:ascii="Times New Roman" w:hAnsi="Times New Roman" w:cs="Times New Roman"/>
          <w:sz w:val="24"/>
          <w:szCs w:val="24"/>
        </w:rPr>
        <w:tab/>
      </w:r>
    </w:p>
    <w:p w14:paraId="2F2B4C8A" w14:textId="08168881" w:rsidR="00B6337C" w:rsidRPr="008C30DA" w:rsidRDefault="00B6337C" w:rsidP="00B6337C">
      <w:pPr>
        <w:pStyle w:val="NoSpacing"/>
        <w:ind w:left="720" w:firstLine="720"/>
        <w:rPr>
          <w:rFonts w:ascii="Times New Roman" w:hAnsi="Times New Roman" w:cs="Times New Roman"/>
          <w:sz w:val="24"/>
          <w:szCs w:val="24"/>
        </w:rPr>
      </w:pPr>
      <w:r>
        <w:rPr>
          <w:rFonts w:ascii="Times New Roman" w:hAnsi="Times New Roman" w:cs="Times New Roman"/>
          <w:sz w:val="24"/>
          <w:szCs w:val="24"/>
        </w:rPr>
        <w:t>Juliana Marie Masley</w:t>
      </w:r>
      <w:r w:rsidRPr="008C30DA">
        <w:rPr>
          <w:rFonts w:ascii="Times New Roman" w:hAnsi="Times New Roman" w:cs="Times New Roman"/>
          <w:sz w:val="24"/>
          <w:szCs w:val="24"/>
        </w:rPr>
        <w:tab/>
      </w:r>
    </w:p>
    <w:p w14:paraId="2B240ACC" w14:textId="77777777" w:rsidR="00B6337C" w:rsidRPr="003F344C" w:rsidRDefault="00B6337C" w:rsidP="00B6337C">
      <w:pPr>
        <w:pStyle w:val="NoSpacing"/>
        <w:rPr>
          <w:rFonts w:ascii="Times New Roman" w:hAnsi="Times New Roman" w:cs="Times New Roman"/>
          <w:sz w:val="24"/>
          <w:szCs w:val="24"/>
        </w:rPr>
      </w:pPr>
      <w:r w:rsidRPr="008C30DA">
        <w:rPr>
          <w:rFonts w:ascii="Times New Roman" w:hAnsi="Times New Roman" w:cs="Times New Roman"/>
          <w:sz w:val="24"/>
          <w:szCs w:val="24"/>
        </w:rPr>
        <w:tab/>
      </w:r>
      <w:r w:rsidRPr="008C30DA">
        <w:rPr>
          <w:rFonts w:ascii="Times New Roman" w:hAnsi="Times New Roman" w:cs="Times New Roman"/>
          <w:sz w:val="24"/>
          <w:szCs w:val="24"/>
        </w:rPr>
        <w:tab/>
      </w:r>
      <w:r w:rsidRPr="003F344C">
        <w:rPr>
          <w:rFonts w:ascii="Times New Roman" w:hAnsi="Times New Roman" w:cs="Times New Roman"/>
          <w:sz w:val="24"/>
          <w:szCs w:val="24"/>
        </w:rPr>
        <w:t>Rose M. Wing</w:t>
      </w:r>
      <w:r w:rsidRPr="003F344C">
        <w:rPr>
          <w:rFonts w:ascii="Times New Roman" w:hAnsi="Times New Roman" w:cs="Times New Roman"/>
          <w:sz w:val="24"/>
          <w:szCs w:val="24"/>
        </w:rPr>
        <w:tab/>
        <w:t xml:space="preserve">              </w:t>
      </w:r>
    </w:p>
    <w:p w14:paraId="20BF0496" w14:textId="77777777" w:rsidR="00B6337C" w:rsidRDefault="00B6337C" w:rsidP="00B6337C">
      <w:pPr>
        <w:spacing w:after="0" w:line="240" w:lineRule="auto"/>
        <w:rPr>
          <w:rFonts w:ascii="Times New Roman" w:hAnsi="Times New Roman" w:cs="Times New Roman"/>
          <w:sz w:val="24"/>
          <w:szCs w:val="24"/>
        </w:rPr>
      </w:pPr>
    </w:p>
    <w:p w14:paraId="4ABE842A" w14:textId="4B1B4434" w:rsidR="004B5E12" w:rsidRPr="00777860" w:rsidRDefault="00E90288" w:rsidP="004B5E12">
      <w:pPr>
        <w:spacing w:after="0" w:line="240" w:lineRule="auto"/>
        <w:rPr>
          <w:rFonts w:ascii="Times New Roman" w:hAnsi="Times New Roman" w:cs="Times New Roman"/>
          <w:sz w:val="24"/>
          <w:szCs w:val="24"/>
          <w:lang w:val="fr-FR"/>
        </w:rPr>
      </w:pPr>
      <w:proofErr w:type="spellStart"/>
      <w:proofErr w:type="gramStart"/>
      <w:r w:rsidRPr="00777860">
        <w:rPr>
          <w:rFonts w:ascii="Times New Roman" w:hAnsi="Times New Roman" w:cs="Times New Roman"/>
          <w:sz w:val="24"/>
          <w:szCs w:val="24"/>
          <w:lang w:val="fr-FR"/>
        </w:rPr>
        <w:t>Tellers</w:t>
      </w:r>
      <w:proofErr w:type="spellEnd"/>
      <w:r w:rsidRPr="00777860">
        <w:rPr>
          <w:rFonts w:ascii="Times New Roman" w:hAnsi="Times New Roman" w:cs="Times New Roman"/>
          <w:sz w:val="24"/>
          <w:szCs w:val="24"/>
          <w:lang w:val="fr-FR"/>
        </w:rPr>
        <w:t>:</w:t>
      </w:r>
      <w:proofErr w:type="gramEnd"/>
    </w:p>
    <w:p w14:paraId="4A48E797" w14:textId="52E8766B" w:rsidR="00777860" w:rsidRPr="00777860" w:rsidRDefault="00777860" w:rsidP="004B5E12">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ab/>
      </w:r>
      <w:r>
        <w:rPr>
          <w:rFonts w:ascii="Times New Roman" w:hAnsi="Times New Roman" w:cs="Times New Roman"/>
          <w:sz w:val="24"/>
          <w:szCs w:val="24"/>
          <w:lang w:val="fr-FR"/>
        </w:rPr>
        <w:tab/>
      </w:r>
      <w:r w:rsidRPr="00777860">
        <w:rPr>
          <w:rFonts w:ascii="Times New Roman" w:hAnsi="Times New Roman" w:cs="Times New Roman"/>
          <w:sz w:val="24"/>
          <w:szCs w:val="24"/>
          <w:lang w:val="fr-FR"/>
        </w:rPr>
        <w:t>Jean E. Gutierrez</w:t>
      </w:r>
      <w:r w:rsidR="004B5E12" w:rsidRPr="00777860">
        <w:rPr>
          <w:rFonts w:ascii="Times New Roman" w:hAnsi="Times New Roman" w:cs="Times New Roman"/>
          <w:sz w:val="24"/>
          <w:szCs w:val="24"/>
          <w:lang w:val="fr-FR"/>
        </w:rPr>
        <w:tab/>
      </w:r>
      <w:r w:rsidR="004B5E12" w:rsidRPr="00777860">
        <w:rPr>
          <w:rFonts w:ascii="Times New Roman" w:hAnsi="Times New Roman" w:cs="Times New Roman"/>
          <w:sz w:val="24"/>
          <w:szCs w:val="24"/>
          <w:lang w:val="fr-FR"/>
        </w:rPr>
        <w:tab/>
      </w:r>
    </w:p>
    <w:p w14:paraId="09E12264" w14:textId="4899AB2E" w:rsidR="004B5E12" w:rsidRPr="00777860" w:rsidRDefault="004B5E12" w:rsidP="00777860">
      <w:pPr>
        <w:spacing w:after="0" w:line="240" w:lineRule="auto"/>
        <w:ind w:left="720" w:firstLine="720"/>
        <w:rPr>
          <w:rFonts w:ascii="Times New Roman" w:hAnsi="Times New Roman" w:cs="Times New Roman"/>
          <w:sz w:val="24"/>
          <w:szCs w:val="24"/>
          <w:lang w:val="fr-FR"/>
        </w:rPr>
      </w:pPr>
      <w:r w:rsidRPr="00777860">
        <w:rPr>
          <w:rFonts w:ascii="Times New Roman" w:hAnsi="Times New Roman" w:cs="Times New Roman"/>
          <w:sz w:val="24"/>
          <w:szCs w:val="24"/>
          <w:lang w:val="fr-FR"/>
        </w:rPr>
        <w:t>Shelley L. Lambert</w:t>
      </w:r>
    </w:p>
    <w:p w14:paraId="7AD55587" w14:textId="3BC3261B" w:rsidR="00083C14" w:rsidRPr="00777860" w:rsidRDefault="00083C14" w:rsidP="00083C14">
      <w:pPr>
        <w:spacing w:after="0" w:line="240" w:lineRule="auto"/>
        <w:ind w:left="720" w:firstLine="720"/>
        <w:rPr>
          <w:rFonts w:ascii="Times New Roman" w:hAnsi="Times New Roman" w:cs="Times New Roman"/>
          <w:sz w:val="24"/>
          <w:szCs w:val="24"/>
          <w:lang w:val="fr-FR"/>
        </w:rPr>
      </w:pPr>
      <w:r w:rsidRPr="00777860">
        <w:rPr>
          <w:rFonts w:ascii="Times New Roman" w:hAnsi="Times New Roman" w:cs="Times New Roman"/>
          <w:sz w:val="24"/>
          <w:szCs w:val="24"/>
          <w:lang w:val="fr-FR"/>
        </w:rPr>
        <w:t xml:space="preserve">Jean </w:t>
      </w:r>
      <w:r w:rsidR="00777860" w:rsidRPr="00777860">
        <w:rPr>
          <w:rFonts w:ascii="Times New Roman" w:hAnsi="Times New Roman" w:cs="Times New Roman"/>
          <w:sz w:val="24"/>
          <w:szCs w:val="24"/>
          <w:lang w:val="fr-FR"/>
        </w:rPr>
        <w:t xml:space="preserve">Marie </w:t>
      </w:r>
      <w:r w:rsidRPr="00777860">
        <w:rPr>
          <w:rFonts w:ascii="Times New Roman" w:hAnsi="Times New Roman" w:cs="Times New Roman"/>
          <w:sz w:val="24"/>
          <w:szCs w:val="24"/>
          <w:lang w:val="fr-FR"/>
        </w:rPr>
        <w:t>Landry</w:t>
      </w:r>
    </w:p>
    <w:p w14:paraId="1CF115B8" w14:textId="77777777" w:rsidR="004B5E12" w:rsidRPr="00E90288" w:rsidRDefault="004B5E12" w:rsidP="004B5E12">
      <w:pPr>
        <w:spacing w:after="0" w:line="240" w:lineRule="auto"/>
        <w:rPr>
          <w:rFonts w:ascii="Times New Roman" w:hAnsi="Times New Roman" w:cs="Times New Roman"/>
          <w:sz w:val="24"/>
          <w:szCs w:val="24"/>
          <w:lang w:val="fr-FR"/>
        </w:rPr>
      </w:pPr>
      <w:r w:rsidRPr="00777860">
        <w:rPr>
          <w:rFonts w:ascii="Times New Roman" w:hAnsi="Times New Roman" w:cs="Times New Roman"/>
          <w:sz w:val="24"/>
          <w:szCs w:val="24"/>
          <w:lang w:val="fr-FR"/>
        </w:rPr>
        <w:tab/>
      </w:r>
      <w:r w:rsidRPr="00777860">
        <w:rPr>
          <w:rFonts w:ascii="Times New Roman" w:hAnsi="Times New Roman" w:cs="Times New Roman"/>
          <w:sz w:val="24"/>
          <w:szCs w:val="24"/>
          <w:lang w:val="fr-FR"/>
        </w:rPr>
        <w:tab/>
      </w:r>
      <w:r w:rsidRPr="00E90288">
        <w:rPr>
          <w:rFonts w:ascii="Times New Roman" w:hAnsi="Times New Roman" w:cs="Times New Roman"/>
          <w:sz w:val="24"/>
          <w:szCs w:val="24"/>
          <w:lang w:val="fr-FR"/>
        </w:rPr>
        <w:t>Debra Rose McDonald</w:t>
      </w:r>
    </w:p>
    <w:p w14:paraId="7FBB2CDC" w14:textId="18C54D09" w:rsidR="004B5E12" w:rsidRPr="00777860" w:rsidRDefault="004B5E12" w:rsidP="00E90288">
      <w:pPr>
        <w:spacing w:after="0" w:line="240" w:lineRule="auto"/>
        <w:rPr>
          <w:rFonts w:ascii="Times New Roman" w:hAnsi="Times New Roman" w:cs="Times New Roman"/>
          <w:sz w:val="24"/>
          <w:szCs w:val="24"/>
        </w:rPr>
      </w:pPr>
      <w:r w:rsidRPr="00E90288">
        <w:rPr>
          <w:rFonts w:ascii="Times New Roman" w:hAnsi="Times New Roman" w:cs="Times New Roman"/>
          <w:sz w:val="24"/>
          <w:szCs w:val="24"/>
          <w:lang w:val="fr-FR"/>
        </w:rPr>
        <w:tab/>
      </w:r>
      <w:r w:rsidRPr="00E90288">
        <w:rPr>
          <w:rFonts w:ascii="Times New Roman" w:hAnsi="Times New Roman" w:cs="Times New Roman"/>
          <w:sz w:val="24"/>
          <w:szCs w:val="24"/>
          <w:lang w:val="fr-FR"/>
        </w:rPr>
        <w:tab/>
      </w:r>
      <w:r w:rsidRPr="00777860">
        <w:rPr>
          <w:rFonts w:ascii="Times New Roman" w:hAnsi="Times New Roman" w:cs="Times New Roman"/>
          <w:sz w:val="24"/>
          <w:szCs w:val="24"/>
        </w:rPr>
        <w:t>Sheila M. Thomas</w:t>
      </w:r>
    </w:p>
    <w:p w14:paraId="4AB4F58C" w14:textId="77777777" w:rsidR="004B5E12" w:rsidRPr="002758A3" w:rsidRDefault="004B5E12" w:rsidP="004B5E12">
      <w:pPr>
        <w:spacing w:after="0" w:line="240" w:lineRule="auto"/>
        <w:ind w:left="720" w:firstLine="720"/>
        <w:rPr>
          <w:rFonts w:ascii="Times New Roman" w:hAnsi="Times New Roman" w:cs="Times New Roman"/>
          <w:sz w:val="24"/>
          <w:szCs w:val="24"/>
        </w:rPr>
      </w:pPr>
      <w:r w:rsidRPr="00777860">
        <w:rPr>
          <w:rFonts w:ascii="Times New Roman" w:hAnsi="Times New Roman" w:cs="Times New Roman"/>
          <w:sz w:val="24"/>
          <w:szCs w:val="24"/>
        </w:rPr>
        <w:t>Laura Beth Wilson</w:t>
      </w:r>
      <w:r w:rsidRPr="002758A3">
        <w:rPr>
          <w:rFonts w:ascii="Times New Roman" w:hAnsi="Times New Roman" w:cs="Times New Roman"/>
          <w:sz w:val="24"/>
          <w:szCs w:val="24"/>
        </w:rPr>
        <w:t xml:space="preserve">           </w:t>
      </w:r>
    </w:p>
    <w:p w14:paraId="51391392" w14:textId="77777777" w:rsidR="004B5E12" w:rsidRDefault="004B5E12" w:rsidP="00B6337C">
      <w:pPr>
        <w:spacing w:after="0" w:line="240" w:lineRule="auto"/>
        <w:rPr>
          <w:rFonts w:ascii="Times New Roman" w:hAnsi="Times New Roman" w:cs="Times New Roman"/>
          <w:sz w:val="24"/>
          <w:szCs w:val="24"/>
        </w:rPr>
      </w:pPr>
    </w:p>
    <w:p w14:paraId="33089461" w14:textId="77777777" w:rsidR="004B5E12" w:rsidRDefault="004B5E12" w:rsidP="00B6337C">
      <w:pPr>
        <w:spacing w:after="0" w:line="240" w:lineRule="auto"/>
        <w:rPr>
          <w:rFonts w:ascii="Times New Roman" w:hAnsi="Times New Roman" w:cs="Times New Roman"/>
          <w:sz w:val="24"/>
          <w:szCs w:val="24"/>
        </w:rPr>
      </w:pPr>
    </w:p>
    <w:p w14:paraId="5B1FA51D" w14:textId="52EAF152" w:rsidR="00B6337C" w:rsidRDefault="00B6337C" w:rsidP="00B6337C">
      <w:pPr>
        <w:rPr>
          <w:rFonts w:ascii="Times New Roman" w:hAnsi="Times New Roman" w:cs="Times New Roman"/>
          <w:sz w:val="24"/>
          <w:szCs w:val="24"/>
        </w:rPr>
      </w:pPr>
      <w:r w:rsidRPr="003F344C">
        <w:rPr>
          <w:rFonts w:ascii="Times New Roman" w:hAnsi="Times New Roman" w:cs="Times New Roman"/>
          <w:sz w:val="24"/>
          <w:szCs w:val="24"/>
        </w:rPr>
        <w:t xml:space="preserve">The Town Moderator, </w:t>
      </w:r>
      <w:r>
        <w:rPr>
          <w:rFonts w:ascii="Times New Roman" w:hAnsi="Times New Roman" w:cs="Times New Roman"/>
          <w:sz w:val="24"/>
          <w:szCs w:val="24"/>
        </w:rPr>
        <w:t>Cheryll Anne Leblanc</w:t>
      </w:r>
      <w:r w:rsidRPr="003F344C">
        <w:rPr>
          <w:rFonts w:ascii="Times New Roman" w:hAnsi="Times New Roman" w:cs="Times New Roman"/>
          <w:sz w:val="24"/>
          <w:szCs w:val="24"/>
        </w:rPr>
        <w:t xml:space="preserve">, called the meeting to order at </w:t>
      </w:r>
      <w:r w:rsidRPr="00D24EDD">
        <w:rPr>
          <w:rFonts w:ascii="Times New Roman" w:hAnsi="Times New Roman" w:cs="Times New Roman"/>
          <w:sz w:val="24"/>
          <w:szCs w:val="24"/>
        </w:rPr>
        <w:t>7:0</w:t>
      </w:r>
      <w:r w:rsidR="00083C14" w:rsidRPr="00D24EDD">
        <w:rPr>
          <w:rFonts w:ascii="Times New Roman" w:hAnsi="Times New Roman" w:cs="Times New Roman"/>
          <w:sz w:val="24"/>
          <w:szCs w:val="24"/>
        </w:rPr>
        <w:t>5</w:t>
      </w:r>
      <w:r w:rsidRPr="00D24EDD">
        <w:rPr>
          <w:rFonts w:ascii="Times New Roman" w:hAnsi="Times New Roman" w:cs="Times New Roman"/>
          <w:sz w:val="24"/>
          <w:szCs w:val="24"/>
        </w:rPr>
        <w:t>pm</w:t>
      </w:r>
      <w:r w:rsidRPr="003F344C">
        <w:rPr>
          <w:rFonts w:ascii="Times New Roman" w:hAnsi="Times New Roman" w:cs="Times New Roman"/>
          <w:sz w:val="24"/>
          <w:szCs w:val="24"/>
        </w:rPr>
        <w:t>.</w:t>
      </w:r>
    </w:p>
    <w:p w14:paraId="2856854F" w14:textId="21DBAE3D" w:rsidR="00083C14" w:rsidRDefault="00083C14" w:rsidP="00B6337C">
      <w:pPr>
        <w:rPr>
          <w:rFonts w:ascii="Times New Roman" w:hAnsi="Times New Roman" w:cs="Times New Roman"/>
          <w:sz w:val="24"/>
          <w:szCs w:val="24"/>
        </w:rPr>
      </w:pPr>
      <w:r>
        <w:rPr>
          <w:rFonts w:ascii="Times New Roman" w:hAnsi="Times New Roman" w:cs="Times New Roman"/>
          <w:sz w:val="24"/>
          <w:szCs w:val="24"/>
        </w:rPr>
        <w:t>The Pledge of Allegiance was led by Ter</w:t>
      </w:r>
      <w:r w:rsidR="00777860">
        <w:rPr>
          <w:rFonts w:ascii="Times New Roman" w:hAnsi="Times New Roman" w:cs="Times New Roman"/>
          <w:sz w:val="24"/>
          <w:szCs w:val="24"/>
        </w:rPr>
        <w:t xml:space="preserve">rance A. </w:t>
      </w:r>
      <w:r>
        <w:rPr>
          <w:rFonts w:ascii="Times New Roman" w:hAnsi="Times New Roman" w:cs="Times New Roman"/>
          <w:sz w:val="24"/>
          <w:szCs w:val="24"/>
        </w:rPr>
        <w:t xml:space="preserve">Cummings.  </w:t>
      </w:r>
    </w:p>
    <w:p w14:paraId="345C9310" w14:textId="77777777" w:rsidR="00083C14" w:rsidRPr="003F344C" w:rsidRDefault="00083C14" w:rsidP="00083C14">
      <w:pPr>
        <w:rPr>
          <w:rFonts w:ascii="Times New Roman" w:hAnsi="Times New Roman" w:cs="Times New Roman"/>
          <w:sz w:val="24"/>
          <w:szCs w:val="24"/>
        </w:rPr>
      </w:pPr>
      <w:r w:rsidRPr="003F344C">
        <w:rPr>
          <w:rFonts w:ascii="Times New Roman" w:hAnsi="Times New Roman" w:cs="Times New Roman"/>
          <w:sz w:val="24"/>
          <w:szCs w:val="24"/>
        </w:rPr>
        <w:t xml:space="preserve">The Moderator introduced Town Officials and Board Members.  </w:t>
      </w:r>
    </w:p>
    <w:p w14:paraId="64EC6DD1" w14:textId="77777777" w:rsidR="00083C14" w:rsidRDefault="00083C14" w:rsidP="00083C14">
      <w:pPr>
        <w:rPr>
          <w:rFonts w:ascii="Times New Roman" w:hAnsi="Times New Roman" w:cs="Times New Roman"/>
          <w:sz w:val="24"/>
          <w:szCs w:val="24"/>
        </w:rPr>
      </w:pPr>
      <w:r w:rsidRPr="003F344C">
        <w:rPr>
          <w:rFonts w:ascii="Times New Roman" w:hAnsi="Times New Roman" w:cs="Times New Roman"/>
          <w:sz w:val="24"/>
          <w:szCs w:val="24"/>
        </w:rPr>
        <w:t xml:space="preserve">The boundaries of the Auditorium were outlined by the Moderator to include </w:t>
      </w:r>
      <w:proofErr w:type="gramStart"/>
      <w:r w:rsidRPr="003F344C">
        <w:rPr>
          <w:rFonts w:ascii="Times New Roman" w:hAnsi="Times New Roman" w:cs="Times New Roman"/>
          <w:sz w:val="24"/>
          <w:szCs w:val="24"/>
        </w:rPr>
        <w:t>all of</w:t>
      </w:r>
      <w:proofErr w:type="gramEnd"/>
      <w:r w:rsidRPr="003F344C">
        <w:rPr>
          <w:rFonts w:ascii="Times New Roman" w:hAnsi="Times New Roman" w:cs="Times New Roman"/>
          <w:sz w:val="24"/>
          <w:szCs w:val="24"/>
        </w:rPr>
        <w:t xml:space="preserve"> the floor area.  The audience was advised of the fire evacuation routes.  </w:t>
      </w:r>
    </w:p>
    <w:p w14:paraId="680E3355" w14:textId="77777777" w:rsidR="00B6337C" w:rsidRPr="003F344C" w:rsidRDefault="00B6337C" w:rsidP="00B6337C">
      <w:pPr>
        <w:rPr>
          <w:rFonts w:ascii="Times New Roman" w:hAnsi="Times New Roman" w:cs="Times New Roman"/>
          <w:sz w:val="24"/>
          <w:szCs w:val="24"/>
        </w:rPr>
      </w:pPr>
      <w:r w:rsidRPr="003F344C">
        <w:rPr>
          <w:rFonts w:ascii="Times New Roman" w:hAnsi="Times New Roman" w:cs="Times New Roman"/>
          <w:sz w:val="24"/>
          <w:szCs w:val="24"/>
        </w:rPr>
        <w:t xml:space="preserve">The Town Moderator noted the receipt of the return of the posting of the Warrant for the </w:t>
      </w:r>
      <w:r>
        <w:rPr>
          <w:rFonts w:ascii="Times New Roman" w:hAnsi="Times New Roman" w:cs="Times New Roman"/>
          <w:sz w:val="24"/>
          <w:szCs w:val="24"/>
        </w:rPr>
        <w:t>Specia</w:t>
      </w:r>
      <w:r w:rsidRPr="003F344C">
        <w:rPr>
          <w:rFonts w:ascii="Times New Roman" w:hAnsi="Times New Roman" w:cs="Times New Roman"/>
          <w:sz w:val="24"/>
          <w:szCs w:val="24"/>
        </w:rPr>
        <w:t>l Town Meeting by the Constable.</w:t>
      </w:r>
    </w:p>
    <w:p w14:paraId="7B63A92A" w14:textId="77777777" w:rsidR="00F04B89" w:rsidRPr="0086055B" w:rsidRDefault="00F04B89" w:rsidP="00F04B89">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4"/>
          <w:szCs w:val="24"/>
        </w:rPr>
      </w:pPr>
      <w:bookmarkStart w:id="0" w:name="_Hlk69913282"/>
      <w:r w:rsidRPr="0086055B">
        <w:rPr>
          <w:rFonts w:ascii="Times New Roman" w:hAnsi="Times New Roman" w:cs="Times New Roman"/>
          <w:b/>
          <w:bCs/>
          <w:sz w:val="24"/>
          <w:szCs w:val="24"/>
        </w:rPr>
        <w:t>MOTION MADE:</w:t>
      </w:r>
      <w:r w:rsidRPr="0086055B">
        <w:rPr>
          <w:rFonts w:ascii="Times New Roman" w:hAnsi="Times New Roman" w:cs="Times New Roman"/>
          <w:sz w:val="24"/>
          <w:szCs w:val="24"/>
        </w:rPr>
        <w:t xml:space="preserve">  To waive the reading of the Warrant in its entirety.</w:t>
      </w:r>
    </w:p>
    <w:p w14:paraId="395DB7A7" w14:textId="77777777" w:rsidR="00F04B89" w:rsidRPr="00487F04" w:rsidRDefault="00F04B89" w:rsidP="00F04B89">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487F04">
        <w:rPr>
          <w:rFonts w:ascii="Times New Roman" w:hAnsi="Times New Roman" w:cs="Times New Roman"/>
          <w:b/>
          <w:sz w:val="24"/>
          <w:szCs w:val="24"/>
        </w:rPr>
        <w:t>MOTION PASSED UNANIMOUSLY.</w:t>
      </w:r>
    </w:p>
    <w:bookmarkEnd w:id="0"/>
    <w:p w14:paraId="0FDD93C5" w14:textId="427A94E1" w:rsidR="00BD2839" w:rsidRDefault="00BD2839" w:rsidP="008752AA">
      <w:pPr>
        <w:spacing w:after="0" w:line="240" w:lineRule="auto"/>
        <w:rPr>
          <w:rFonts w:ascii="Times New Roman" w:hAnsi="Times New Roman" w:cs="Times New Roman"/>
          <w:sz w:val="24"/>
          <w:szCs w:val="24"/>
        </w:rPr>
      </w:pPr>
    </w:p>
    <w:p w14:paraId="542FC94F" w14:textId="4A7AEBD9" w:rsidR="00BD2839" w:rsidRPr="00BD2839" w:rsidRDefault="00A23809" w:rsidP="00BD2839">
      <w:pPr>
        <w:spacing w:after="0" w:line="240" w:lineRule="auto"/>
        <w:rPr>
          <w:rFonts w:ascii="Times New Roman" w:hAnsi="Times New Roman" w:cs="Times New Roman"/>
          <w:sz w:val="24"/>
          <w:szCs w:val="24"/>
        </w:rPr>
      </w:pPr>
      <w:r>
        <w:rPr>
          <w:rFonts w:ascii="Times New Roman" w:hAnsi="Times New Roman" w:cs="Times New Roman"/>
          <w:b/>
          <w:bCs/>
          <w:sz w:val="24"/>
          <w:szCs w:val="24"/>
        </w:rPr>
        <w:t>ARTICLE 1</w:t>
      </w:r>
      <w:r w:rsidR="00BD2839" w:rsidRPr="00BD2839">
        <w:rPr>
          <w:rFonts w:ascii="Times New Roman" w:hAnsi="Times New Roman" w:cs="Times New Roman"/>
          <w:b/>
          <w:bCs/>
          <w:sz w:val="24"/>
          <w:szCs w:val="24"/>
        </w:rPr>
        <w:t xml:space="preserve">.  </w:t>
      </w:r>
      <w:r w:rsidR="00BD2839" w:rsidRPr="00BD2839">
        <w:rPr>
          <w:rFonts w:ascii="Times New Roman" w:hAnsi="Times New Roman" w:cs="Times New Roman"/>
          <w:sz w:val="24"/>
          <w:szCs w:val="24"/>
        </w:rPr>
        <w:t xml:space="preserve">To see if the Town will vote to transfer from available funds and appropriate a sum of money to pay </w:t>
      </w:r>
      <w:r w:rsidR="005E732A">
        <w:rPr>
          <w:rFonts w:ascii="Times New Roman" w:hAnsi="Times New Roman" w:cs="Times New Roman"/>
          <w:sz w:val="24"/>
          <w:szCs w:val="24"/>
        </w:rPr>
        <w:t xml:space="preserve">unpaid bills of </w:t>
      </w:r>
      <w:r w:rsidR="00BD2839" w:rsidRPr="00BD2839">
        <w:rPr>
          <w:rFonts w:ascii="Times New Roman" w:hAnsi="Times New Roman" w:cs="Times New Roman"/>
          <w:sz w:val="24"/>
          <w:szCs w:val="24"/>
        </w:rPr>
        <w:t>a prior fiscal year; or act thereon.</w:t>
      </w:r>
    </w:p>
    <w:p w14:paraId="4F7845DE" w14:textId="77777777" w:rsidR="0013242D" w:rsidRDefault="0013242D" w:rsidP="00BD6DFF">
      <w:pPr>
        <w:spacing w:after="0" w:line="240" w:lineRule="auto"/>
        <w:rPr>
          <w:rFonts w:ascii="Times New Roman" w:hAnsi="Times New Roman" w:cs="Times New Roman"/>
          <w:i/>
          <w:sz w:val="24"/>
          <w:szCs w:val="24"/>
        </w:rPr>
      </w:pPr>
    </w:p>
    <w:p w14:paraId="4EEAE882" w14:textId="019F4E13" w:rsidR="00E35687" w:rsidRDefault="00BD2839" w:rsidP="00BD6DFF">
      <w:pPr>
        <w:spacing w:after="0" w:line="240" w:lineRule="auto"/>
        <w:rPr>
          <w:rFonts w:ascii="Times New Roman" w:hAnsi="Times New Roman" w:cs="Times New Roman"/>
          <w:i/>
          <w:sz w:val="24"/>
          <w:szCs w:val="24"/>
        </w:rPr>
      </w:pPr>
      <w:r w:rsidRPr="009951C7">
        <w:rPr>
          <w:rFonts w:ascii="Times New Roman" w:hAnsi="Times New Roman" w:cs="Times New Roman"/>
          <w:i/>
          <w:sz w:val="24"/>
          <w:szCs w:val="24"/>
        </w:rPr>
        <w:t xml:space="preserve">Sponsored by the </w:t>
      </w:r>
      <w:r w:rsidR="005E732A">
        <w:rPr>
          <w:rFonts w:ascii="Times New Roman" w:hAnsi="Times New Roman" w:cs="Times New Roman"/>
          <w:i/>
          <w:sz w:val="24"/>
          <w:szCs w:val="24"/>
        </w:rPr>
        <w:t>Finance Director</w:t>
      </w:r>
      <w:r w:rsidR="003859F1">
        <w:rPr>
          <w:rFonts w:ascii="Times New Roman" w:hAnsi="Times New Roman" w:cs="Times New Roman"/>
          <w:i/>
          <w:sz w:val="24"/>
          <w:szCs w:val="24"/>
        </w:rPr>
        <w:t>, Town Manager</w:t>
      </w:r>
    </w:p>
    <w:p w14:paraId="522E18C8" w14:textId="77777777" w:rsidR="005E3B8D" w:rsidRDefault="005E3B8D" w:rsidP="00BD6DFF">
      <w:pPr>
        <w:spacing w:after="0" w:line="240" w:lineRule="auto"/>
        <w:rPr>
          <w:rFonts w:ascii="Times New Roman" w:hAnsi="Times New Roman" w:cs="Times New Roman"/>
          <w:i/>
          <w:sz w:val="24"/>
          <w:szCs w:val="24"/>
        </w:rPr>
      </w:pPr>
    </w:p>
    <w:p w14:paraId="7C35C660" w14:textId="77777777" w:rsidR="005E3B8D" w:rsidRPr="009E59A8" w:rsidRDefault="005E3B8D" w:rsidP="005E3B8D">
      <w:pPr>
        <w:spacing w:after="0" w:line="240" w:lineRule="auto"/>
        <w:rPr>
          <w:rFonts w:ascii="Times New Roman" w:hAnsi="Times New Roman" w:cs="Times New Roman"/>
          <w:sz w:val="24"/>
          <w:szCs w:val="24"/>
        </w:rPr>
      </w:pPr>
      <w:r w:rsidRPr="009E59A8">
        <w:rPr>
          <w:rFonts w:ascii="Times New Roman" w:hAnsi="Times New Roman" w:cs="Times New Roman"/>
          <w:sz w:val="24"/>
          <w:szCs w:val="24"/>
        </w:rPr>
        <w:t>F</w:t>
      </w:r>
      <w:r>
        <w:rPr>
          <w:rFonts w:ascii="Times New Roman" w:hAnsi="Times New Roman" w:cs="Times New Roman"/>
          <w:sz w:val="24"/>
          <w:szCs w:val="24"/>
        </w:rPr>
        <w:t>inance Committee Recommends</w:t>
      </w:r>
      <w:r w:rsidRPr="009E59A8">
        <w:rPr>
          <w:rFonts w:ascii="Times New Roman" w:hAnsi="Times New Roman" w:cs="Times New Roman"/>
          <w:sz w:val="24"/>
          <w:szCs w:val="24"/>
        </w:rPr>
        <w:t xml:space="preserve"> </w:t>
      </w:r>
    </w:p>
    <w:p w14:paraId="09B3B31A" w14:textId="77777777" w:rsidR="00293AC1" w:rsidRDefault="00293AC1" w:rsidP="00BD6DFF">
      <w:pPr>
        <w:spacing w:after="0" w:line="240" w:lineRule="auto"/>
        <w:rPr>
          <w:rFonts w:ascii="Times New Roman" w:hAnsi="Times New Roman" w:cs="Times New Roman"/>
          <w:i/>
          <w:sz w:val="24"/>
          <w:szCs w:val="24"/>
        </w:rPr>
      </w:pPr>
    </w:p>
    <w:p w14:paraId="3768EF46" w14:textId="73D69364" w:rsidR="00F830DE" w:rsidRPr="00F830DE"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4"/>
          <w:szCs w:val="24"/>
        </w:rPr>
      </w:pPr>
      <w:r w:rsidRPr="0086055B">
        <w:rPr>
          <w:rFonts w:ascii="Times New Roman" w:hAnsi="Times New Roman" w:cs="Times New Roman"/>
          <w:b/>
          <w:bCs/>
          <w:sz w:val="24"/>
          <w:szCs w:val="24"/>
        </w:rPr>
        <w:t>MOTION MADE:</w:t>
      </w:r>
      <w:r w:rsidRPr="0086055B">
        <w:rPr>
          <w:rFonts w:ascii="Times New Roman" w:hAnsi="Times New Roman" w:cs="Times New Roman"/>
          <w:sz w:val="24"/>
          <w:szCs w:val="24"/>
        </w:rPr>
        <w:t xml:space="preserve">  </w:t>
      </w:r>
      <w:r w:rsidR="00F830DE">
        <w:rPr>
          <w:rFonts w:ascii="Times New Roman" w:hAnsi="Times New Roman" w:cs="Times New Roman"/>
          <w:sz w:val="24"/>
          <w:szCs w:val="24"/>
        </w:rPr>
        <w:t>That the Town</w:t>
      </w:r>
      <w:r w:rsidR="00F830DE" w:rsidRPr="00F830DE">
        <w:rPr>
          <w:rFonts w:ascii="Times New Roman" w:hAnsi="Times New Roman" w:cs="Times New Roman"/>
          <w:sz w:val="24"/>
          <w:szCs w:val="24"/>
        </w:rPr>
        <w:t xml:space="preserve"> pass over this article.</w:t>
      </w:r>
    </w:p>
    <w:p w14:paraId="5CE238FB" w14:textId="0CB2836F" w:rsidR="00293AC1" w:rsidRPr="00AB01A9"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AB01A9">
        <w:rPr>
          <w:rFonts w:ascii="Times New Roman" w:hAnsi="Times New Roman" w:cs="Times New Roman"/>
          <w:b/>
          <w:sz w:val="24"/>
          <w:szCs w:val="24"/>
        </w:rPr>
        <w:t>MOTION PASSED UNANIMOUSLY.</w:t>
      </w:r>
    </w:p>
    <w:p w14:paraId="6DB0CF2C" w14:textId="77777777" w:rsidR="00293AC1" w:rsidRDefault="00293AC1" w:rsidP="00293AC1">
      <w:pPr>
        <w:spacing w:after="0" w:line="240" w:lineRule="auto"/>
        <w:rPr>
          <w:rFonts w:ascii="Times New Roman" w:hAnsi="Times New Roman" w:cs="Times New Roman"/>
          <w:sz w:val="24"/>
          <w:szCs w:val="24"/>
        </w:rPr>
      </w:pPr>
    </w:p>
    <w:p w14:paraId="04D7FDEF" w14:textId="15B802E4" w:rsidR="009951C7" w:rsidRPr="009951C7" w:rsidRDefault="00161712" w:rsidP="009951C7">
      <w:pPr>
        <w:spacing w:after="0" w:line="240" w:lineRule="auto"/>
        <w:rPr>
          <w:rFonts w:ascii="Times New Roman" w:hAnsi="Times New Roman" w:cs="Times New Roman"/>
          <w:bCs/>
          <w:sz w:val="24"/>
          <w:szCs w:val="24"/>
        </w:rPr>
      </w:pPr>
      <w:r w:rsidRPr="009951C7">
        <w:rPr>
          <w:rFonts w:ascii="Times New Roman" w:hAnsi="Times New Roman" w:cs="Times New Roman"/>
          <w:b/>
          <w:bCs/>
          <w:sz w:val="24"/>
          <w:szCs w:val="24"/>
        </w:rPr>
        <w:t>ARTICLE</w:t>
      </w:r>
      <w:r w:rsidR="009951C7" w:rsidRPr="009951C7">
        <w:rPr>
          <w:rFonts w:ascii="Times New Roman" w:hAnsi="Times New Roman" w:cs="Times New Roman"/>
          <w:b/>
          <w:bCs/>
          <w:sz w:val="24"/>
          <w:szCs w:val="24"/>
        </w:rPr>
        <w:t xml:space="preserve"> </w:t>
      </w:r>
      <w:r w:rsidR="00A23809">
        <w:rPr>
          <w:rFonts w:ascii="Times New Roman" w:hAnsi="Times New Roman" w:cs="Times New Roman"/>
          <w:b/>
          <w:bCs/>
          <w:sz w:val="24"/>
          <w:szCs w:val="24"/>
        </w:rPr>
        <w:t>2</w:t>
      </w:r>
      <w:r w:rsidR="009951C7" w:rsidRPr="009951C7">
        <w:rPr>
          <w:rFonts w:ascii="Times New Roman" w:hAnsi="Times New Roman" w:cs="Times New Roman"/>
          <w:b/>
          <w:bCs/>
          <w:sz w:val="24"/>
          <w:szCs w:val="24"/>
        </w:rPr>
        <w:t xml:space="preserve">.  </w:t>
      </w:r>
      <w:r w:rsidR="009951C7" w:rsidRPr="009951C7">
        <w:rPr>
          <w:rFonts w:ascii="Times New Roman" w:hAnsi="Times New Roman" w:cs="Times New Roman"/>
          <w:bCs/>
          <w:sz w:val="24"/>
          <w:szCs w:val="24"/>
        </w:rPr>
        <w:t>To see if the Town will vote to raise by taxation or transfer from available funds and appropriate a sum of money to the Capital Stabilization Fund; or act thereon.</w:t>
      </w:r>
    </w:p>
    <w:p w14:paraId="0D8F2C5A" w14:textId="77777777" w:rsidR="0013242D" w:rsidRDefault="0013242D" w:rsidP="009951C7">
      <w:pPr>
        <w:spacing w:after="0" w:line="240" w:lineRule="auto"/>
        <w:rPr>
          <w:rFonts w:ascii="Times New Roman" w:hAnsi="Times New Roman" w:cs="Times New Roman"/>
          <w:bCs/>
          <w:i/>
          <w:sz w:val="24"/>
          <w:szCs w:val="24"/>
        </w:rPr>
      </w:pPr>
    </w:p>
    <w:p w14:paraId="6D356834" w14:textId="502877F5" w:rsidR="009951C7" w:rsidRDefault="009951C7" w:rsidP="009951C7">
      <w:pPr>
        <w:spacing w:after="0" w:line="240" w:lineRule="auto"/>
        <w:rPr>
          <w:rFonts w:ascii="Times New Roman" w:hAnsi="Times New Roman" w:cs="Times New Roman"/>
          <w:bCs/>
          <w:i/>
          <w:sz w:val="24"/>
          <w:szCs w:val="24"/>
        </w:rPr>
      </w:pPr>
      <w:r w:rsidRPr="009951C7">
        <w:rPr>
          <w:rFonts w:ascii="Times New Roman" w:hAnsi="Times New Roman" w:cs="Times New Roman"/>
          <w:bCs/>
          <w:i/>
          <w:sz w:val="24"/>
          <w:szCs w:val="24"/>
        </w:rPr>
        <w:t xml:space="preserve">Sponsored by the </w:t>
      </w:r>
      <w:r w:rsidR="00BD6DFF">
        <w:rPr>
          <w:rFonts w:ascii="Times New Roman" w:hAnsi="Times New Roman" w:cs="Times New Roman"/>
          <w:bCs/>
          <w:i/>
          <w:sz w:val="24"/>
          <w:szCs w:val="24"/>
        </w:rPr>
        <w:t>Finance Director</w:t>
      </w:r>
      <w:r w:rsidR="003859F1">
        <w:rPr>
          <w:rFonts w:ascii="Times New Roman" w:hAnsi="Times New Roman" w:cs="Times New Roman"/>
          <w:bCs/>
          <w:i/>
          <w:sz w:val="24"/>
          <w:szCs w:val="24"/>
        </w:rPr>
        <w:t>, Town Manager</w:t>
      </w:r>
    </w:p>
    <w:p w14:paraId="5E51541E" w14:textId="77777777" w:rsidR="005E3B8D" w:rsidRDefault="005E3B8D" w:rsidP="009951C7">
      <w:pPr>
        <w:spacing w:after="0" w:line="240" w:lineRule="auto"/>
        <w:rPr>
          <w:rFonts w:ascii="Times New Roman" w:hAnsi="Times New Roman" w:cs="Times New Roman"/>
          <w:bCs/>
          <w:i/>
          <w:sz w:val="24"/>
          <w:szCs w:val="24"/>
        </w:rPr>
      </w:pPr>
    </w:p>
    <w:p w14:paraId="0F33208E" w14:textId="77777777" w:rsidR="005E3B8D" w:rsidRPr="009E59A8" w:rsidRDefault="005E3B8D" w:rsidP="005E3B8D">
      <w:pPr>
        <w:spacing w:after="0" w:line="240" w:lineRule="auto"/>
        <w:rPr>
          <w:rFonts w:ascii="Times New Roman" w:hAnsi="Times New Roman" w:cs="Times New Roman"/>
          <w:sz w:val="24"/>
          <w:szCs w:val="24"/>
        </w:rPr>
      </w:pPr>
      <w:r w:rsidRPr="009E59A8">
        <w:rPr>
          <w:rFonts w:ascii="Times New Roman" w:hAnsi="Times New Roman" w:cs="Times New Roman"/>
          <w:sz w:val="24"/>
          <w:szCs w:val="24"/>
        </w:rPr>
        <w:t>F</w:t>
      </w:r>
      <w:r>
        <w:rPr>
          <w:rFonts w:ascii="Times New Roman" w:hAnsi="Times New Roman" w:cs="Times New Roman"/>
          <w:sz w:val="24"/>
          <w:szCs w:val="24"/>
        </w:rPr>
        <w:t>inance Committee Recommends</w:t>
      </w:r>
      <w:r w:rsidRPr="009E59A8">
        <w:rPr>
          <w:rFonts w:ascii="Times New Roman" w:hAnsi="Times New Roman" w:cs="Times New Roman"/>
          <w:sz w:val="24"/>
          <w:szCs w:val="24"/>
        </w:rPr>
        <w:t xml:space="preserve"> </w:t>
      </w:r>
    </w:p>
    <w:p w14:paraId="6E855A5D" w14:textId="77777777" w:rsidR="00293AC1" w:rsidRDefault="00293AC1" w:rsidP="009951C7">
      <w:pPr>
        <w:spacing w:after="0" w:line="240" w:lineRule="auto"/>
        <w:rPr>
          <w:rFonts w:ascii="Times New Roman" w:hAnsi="Times New Roman" w:cs="Times New Roman"/>
          <w:bCs/>
          <w:i/>
          <w:sz w:val="24"/>
          <w:szCs w:val="24"/>
        </w:rPr>
      </w:pPr>
    </w:p>
    <w:p w14:paraId="296464C7" w14:textId="16C2EFCB" w:rsidR="00F830DE" w:rsidRPr="00F830DE" w:rsidRDefault="00293AC1" w:rsidP="00293AC1">
      <w:pPr>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 w:val="24"/>
          <w:szCs w:val="24"/>
        </w:rPr>
      </w:pPr>
      <w:r w:rsidRPr="0086055B">
        <w:rPr>
          <w:rFonts w:ascii="Times New Roman" w:hAnsi="Times New Roman" w:cs="Times New Roman"/>
          <w:b/>
          <w:bCs/>
          <w:sz w:val="24"/>
          <w:szCs w:val="24"/>
        </w:rPr>
        <w:t>MOTION MADE:</w:t>
      </w:r>
      <w:r w:rsidRPr="0086055B">
        <w:rPr>
          <w:rFonts w:ascii="Times New Roman" w:hAnsi="Times New Roman" w:cs="Times New Roman"/>
          <w:sz w:val="24"/>
          <w:szCs w:val="24"/>
        </w:rPr>
        <w:t xml:space="preserve">  </w:t>
      </w:r>
      <w:r w:rsidR="00F830DE">
        <w:rPr>
          <w:rFonts w:ascii="Times New Roman" w:eastAsia="Calibri" w:hAnsi="Times New Roman" w:cs="Times New Roman"/>
          <w:sz w:val="24"/>
          <w:szCs w:val="24"/>
        </w:rPr>
        <w:t>T</w:t>
      </w:r>
      <w:r w:rsidR="00F830DE" w:rsidRPr="00F830DE">
        <w:rPr>
          <w:rFonts w:ascii="Times New Roman" w:eastAsia="Calibri" w:hAnsi="Times New Roman" w:cs="Times New Roman"/>
          <w:sz w:val="24"/>
          <w:szCs w:val="24"/>
        </w:rPr>
        <w:t xml:space="preserve">hat the sum of </w:t>
      </w:r>
      <w:r w:rsidR="00F830DE" w:rsidRPr="00F830DE">
        <w:rPr>
          <w:rFonts w:ascii="Times New Roman" w:eastAsia="Calibri" w:hAnsi="Times New Roman" w:cs="Times New Roman"/>
          <w:b/>
          <w:bCs/>
          <w:sz w:val="24"/>
          <w:szCs w:val="24"/>
          <w:u w:val="single"/>
        </w:rPr>
        <w:t>One Hundred Thousand Dollars ($100,000.00)</w:t>
      </w:r>
      <w:r w:rsidR="00F830DE" w:rsidRPr="00F830DE">
        <w:rPr>
          <w:rFonts w:ascii="Times New Roman" w:eastAsia="Calibri" w:hAnsi="Times New Roman" w:cs="Times New Roman"/>
          <w:sz w:val="24"/>
          <w:szCs w:val="24"/>
        </w:rPr>
        <w:t xml:space="preserve"> be transferred from Free Cash and be appropriated to the Capital Stabilization Fund for Fiscal Year 2024.</w:t>
      </w:r>
    </w:p>
    <w:p w14:paraId="332073EC" w14:textId="019E1A52" w:rsidR="00293AC1" w:rsidRPr="00AB01A9"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AB01A9">
        <w:rPr>
          <w:rFonts w:ascii="Times New Roman" w:hAnsi="Times New Roman" w:cs="Times New Roman"/>
          <w:b/>
          <w:sz w:val="24"/>
          <w:szCs w:val="24"/>
        </w:rPr>
        <w:t>MOTION PASSED UNANIMOUSLY.</w:t>
      </w:r>
    </w:p>
    <w:p w14:paraId="7F0BFD25" w14:textId="77777777" w:rsidR="00293AC1" w:rsidRDefault="00293AC1" w:rsidP="00293AC1">
      <w:pPr>
        <w:spacing w:after="0" w:line="240" w:lineRule="auto"/>
        <w:rPr>
          <w:rFonts w:ascii="Times New Roman" w:hAnsi="Times New Roman" w:cs="Times New Roman"/>
          <w:sz w:val="24"/>
          <w:szCs w:val="24"/>
        </w:rPr>
      </w:pPr>
    </w:p>
    <w:p w14:paraId="5E4FE9AA" w14:textId="018B28ED" w:rsidR="00C80836" w:rsidRDefault="00161712" w:rsidP="002E011E">
      <w:pPr>
        <w:spacing w:after="0" w:line="240" w:lineRule="auto"/>
        <w:rPr>
          <w:rFonts w:ascii="Times New Roman" w:hAnsi="Times New Roman" w:cs="Times New Roman"/>
          <w:bCs/>
          <w:sz w:val="24"/>
          <w:szCs w:val="24"/>
        </w:rPr>
      </w:pPr>
      <w:r w:rsidRPr="00161712">
        <w:rPr>
          <w:rFonts w:ascii="Times New Roman" w:hAnsi="Times New Roman" w:cs="Times New Roman"/>
          <w:b/>
          <w:bCs/>
          <w:sz w:val="24"/>
          <w:szCs w:val="24"/>
        </w:rPr>
        <w:t xml:space="preserve">ARTICLE </w:t>
      </w:r>
      <w:r w:rsidR="00A23809">
        <w:rPr>
          <w:rFonts w:ascii="Times New Roman" w:hAnsi="Times New Roman" w:cs="Times New Roman"/>
          <w:b/>
          <w:bCs/>
          <w:sz w:val="24"/>
          <w:szCs w:val="24"/>
        </w:rPr>
        <w:t>3</w:t>
      </w:r>
      <w:r w:rsidRPr="00161712">
        <w:rPr>
          <w:rFonts w:ascii="Times New Roman" w:hAnsi="Times New Roman" w:cs="Times New Roman"/>
          <w:b/>
          <w:bCs/>
          <w:sz w:val="24"/>
          <w:szCs w:val="24"/>
        </w:rPr>
        <w:t xml:space="preserve">.  </w:t>
      </w:r>
      <w:r w:rsidRPr="00161712">
        <w:rPr>
          <w:rFonts w:ascii="Times New Roman" w:hAnsi="Times New Roman" w:cs="Times New Roman"/>
          <w:bCs/>
          <w:sz w:val="24"/>
          <w:szCs w:val="24"/>
        </w:rPr>
        <w:t xml:space="preserve">To see if the Town will vote to </w:t>
      </w:r>
      <w:r w:rsidR="00C80836">
        <w:rPr>
          <w:rFonts w:ascii="Times New Roman" w:hAnsi="Times New Roman" w:cs="Times New Roman"/>
          <w:bCs/>
          <w:sz w:val="24"/>
          <w:szCs w:val="24"/>
        </w:rPr>
        <w:t xml:space="preserve">transfer from available funds and appropriate a sum of money to be expended in accordance with the Massachusetts State-Subdivision for Statewide </w:t>
      </w:r>
      <w:r w:rsidR="00657110">
        <w:rPr>
          <w:rFonts w:ascii="Times New Roman" w:hAnsi="Times New Roman" w:cs="Times New Roman"/>
          <w:bCs/>
          <w:sz w:val="24"/>
          <w:szCs w:val="24"/>
        </w:rPr>
        <w:t>O</w:t>
      </w:r>
      <w:r w:rsidR="00C80836">
        <w:rPr>
          <w:rFonts w:ascii="Times New Roman" w:hAnsi="Times New Roman" w:cs="Times New Roman"/>
          <w:bCs/>
          <w:sz w:val="24"/>
          <w:szCs w:val="24"/>
        </w:rPr>
        <w:t>pio</w:t>
      </w:r>
      <w:r w:rsidR="00657110">
        <w:rPr>
          <w:rFonts w:ascii="Times New Roman" w:hAnsi="Times New Roman" w:cs="Times New Roman"/>
          <w:bCs/>
          <w:sz w:val="24"/>
          <w:szCs w:val="24"/>
        </w:rPr>
        <w:t>i</w:t>
      </w:r>
      <w:r w:rsidR="00C80836">
        <w:rPr>
          <w:rFonts w:ascii="Times New Roman" w:hAnsi="Times New Roman" w:cs="Times New Roman"/>
          <w:bCs/>
          <w:sz w:val="24"/>
          <w:szCs w:val="24"/>
        </w:rPr>
        <w:t xml:space="preserve">d </w:t>
      </w:r>
      <w:r w:rsidR="00657110">
        <w:rPr>
          <w:rFonts w:ascii="Times New Roman" w:hAnsi="Times New Roman" w:cs="Times New Roman"/>
          <w:bCs/>
          <w:sz w:val="24"/>
          <w:szCs w:val="24"/>
        </w:rPr>
        <w:t>Settlement F</w:t>
      </w:r>
      <w:r w:rsidR="00C80836">
        <w:rPr>
          <w:rFonts w:ascii="Times New Roman" w:hAnsi="Times New Roman" w:cs="Times New Roman"/>
          <w:bCs/>
          <w:sz w:val="24"/>
          <w:szCs w:val="24"/>
        </w:rPr>
        <w:t xml:space="preserve">unds; funds to be used </w:t>
      </w:r>
      <w:r w:rsidR="002A22B4">
        <w:rPr>
          <w:rFonts w:ascii="Times New Roman" w:hAnsi="Times New Roman" w:cs="Times New Roman"/>
          <w:bCs/>
          <w:sz w:val="24"/>
          <w:szCs w:val="24"/>
        </w:rPr>
        <w:t xml:space="preserve">for </w:t>
      </w:r>
      <w:r w:rsidR="002A22B4" w:rsidRPr="002A22B4">
        <w:rPr>
          <w:rFonts w:ascii="Times New Roman" w:hAnsi="Times New Roman" w:cs="Times New Roman"/>
          <w:bCs/>
          <w:sz w:val="24"/>
          <w:szCs w:val="24"/>
        </w:rPr>
        <w:t>all of the purposes allowed by law, including those outlined in applicable opioid-litigation settlement documents, a document prepared by the Substance Addiction Bureau of the Commonwealth’s Office of Health and Human Services Department, found at https://www.mass.gov/doc/massachusetts-abatement-terms/download entitled “Abatement Strategies”, and consistent with any state guidelines or regulations further clarifying allowable uses of opioid litigation settlement funds</w:t>
      </w:r>
      <w:r w:rsidR="002A22B4">
        <w:rPr>
          <w:rFonts w:ascii="Times New Roman" w:hAnsi="Times New Roman" w:cs="Times New Roman"/>
          <w:bCs/>
          <w:sz w:val="24"/>
          <w:szCs w:val="24"/>
        </w:rPr>
        <w:t xml:space="preserve">, </w:t>
      </w:r>
      <w:r w:rsidR="00C80836">
        <w:rPr>
          <w:rFonts w:ascii="Times New Roman" w:hAnsi="Times New Roman" w:cs="Times New Roman"/>
          <w:bCs/>
          <w:sz w:val="24"/>
          <w:szCs w:val="24"/>
        </w:rPr>
        <w:t>to supplement and strengthen resources available to communities and families for substance use disorder prevention, harm reduction, treatment, and recovery; or act thereon.</w:t>
      </w:r>
    </w:p>
    <w:p w14:paraId="0BBA5088" w14:textId="77777777" w:rsidR="00C80836" w:rsidRDefault="00C80836" w:rsidP="002E011E">
      <w:pPr>
        <w:spacing w:after="0" w:line="240" w:lineRule="auto"/>
        <w:rPr>
          <w:rFonts w:ascii="Times New Roman" w:hAnsi="Times New Roman" w:cs="Times New Roman"/>
          <w:bCs/>
          <w:sz w:val="24"/>
          <w:szCs w:val="24"/>
        </w:rPr>
      </w:pPr>
    </w:p>
    <w:p w14:paraId="48D7280E" w14:textId="176F5EAF" w:rsidR="00161712" w:rsidRDefault="00161712" w:rsidP="00161712">
      <w:pPr>
        <w:spacing w:after="0" w:line="240" w:lineRule="auto"/>
        <w:rPr>
          <w:rFonts w:ascii="Times New Roman" w:hAnsi="Times New Roman" w:cs="Times New Roman"/>
          <w:bCs/>
          <w:i/>
          <w:sz w:val="24"/>
          <w:szCs w:val="24"/>
        </w:rPr>
      </w:pPr>
      <w:r w:rsidRPr="002E011E">
        <w:rPr>
          <w:rFonts w:ascii="Times New Roman" w:hAnsi="Times New Roman" w:cs="Times New Roman"/>
          <w:bCs/>
          <w:i/>
          <w:sz w:val="24"/>
          <w:szCs w:val="24"/>
        </w:rPr>
        <w:t>Sponsored by the</w:t>
      </w:r>
      <w:r w:rsidR="00C80836">
        <w:rPr>
          <w:rFonts w:ascii="Times New Roman" w:hAnsi="Times New Roman" w:cs="Times New Roman"/>
          <w:bCs/>
          <w:i/>
          <w:sz w:val="24"/>
          <w:szCs w:val="24"/>
        </w:rPr>
        <w:t xml:space="preserve"> Public Health Director, Finance Director</w:t>
      </w:r>
      <w:r w:rsidR="00657110">
        <w:rPr>
          <w:rFonts w:ascii="Times New Roman" w:hAnsi="Times New Roman" w:cs="Times New Roman"/>
          <w:bCs/>
          <w:i/>
          <w:sz w:val="24"/>
          <w:szCs w:val="24"/>
        </w:rPr>
        <w:t>, Town Manager</w:t>
      </w:r>
      <w:r w:rsidRPr="002E011E">
        <w:rPr>
          <w:rFonts w:ascii="Times New Roman" w:hAnsi="Times New Roman" w:cs="Times New Roman"/>
          <w:bCs/>
          <w:i/>
          <w:sz w:val="24"/>
          <w:szCs w:val="24"/>
        </w:rPr>
        <w:t xml:space="preserve"> </w:t>
      </w:r>
    </w:p>
    <w:p w14:paraId="3D7BC552" w14:textId="77777777" w:rsidR="005E3B8D" w:rsidRDefault="005E3B8D" w:rsidP="00161712">
      <w:pPr>
        <w:spacing w:after="0" w:line="240" w:lineRule="auto"/>
        <w:rPr>
          <w:rFonts w:ascii="Times New Roman" w:hAnsi="Times New Roman" w:cs="Times New Roman"/>
          <w:bCs/>
          <w:i/>
          <w:sz w:val="24"/>
          <w:szCs w:val="24"/>
        </w:rPr>
      </w:pPr>
    </w:p>
    <w:p w14:paraId="24BBAD34" w14:textId="77777777" w:rsidR="005E3B8D" w:rsidRPr="009E59A8" w:rsidRDefault="005E3B8D" w:rsidP="005E3B8D">
      <w:pPr>
        <w:spacing w:after="0" w:line="240" w:lineRule="auto"/>
        <w:rPr>
          <w:rFonts w:ascii="Times New Roman" w:hAnsi="Times New Roman" w:cs="Times New Roman"/>
          <w:sz w:val="24"/>
          <w:szCs w:val="24"/>
        </w:rPr>
      </w:pPr>
      <w:r w:rsidRPr="009E59A8">
        <w:rPr>
          <w:rFonts w:ascii="Times New Roman" w:hAnsi="Times New Roman" w:cs="Times New Roman"/>
          <w:sz w:val="24"/>
          <w:szCs w:val="24"/>
        </w:rPr>
        <w:t>F</w:t>
      </w:r>
      <w:r>
        <w:rPr>
          <w:rFonts w:ascii="Times New Roman" w:hAnsi="Times New Roman" w:cs="Times New Roman"/>
          <w:sz w:val="24"/>
          <w:szCs w:val="24"/>
        </w:rPr>
        <w:t>inance Committee Recommends</w:t>
      </w:r>
      <w:r w:rsidRPr="009E59A8">
        <w:rPr>
          <w:rFonts w:ascii="Times New Roman" w:hAnsi="Times New Roman" w:cs="Times New Roman"/>
          <w:sz w:val="24"/>
          <w:szCs w:val="24"/>
        </w:rPr>
        <w:t xml:space="preserve"> </w:t>
      </w:r>
    </w:p>
    <w:p w14:paraId="28CDF87E" w14:textId="77777777" w:rsidR="00293AC1" w:rsidRDefault="00293AC1" w:rsidP="00161712">
      <w:pPr>
        <w:spacing w:after="0" w:line="240" w:lineRule="auto"/>
        <w:rPr>
          <w:rFonts w:ascii="Times New Roman" w:hAnsi="Times New Roman" w:cs="Times New Roman"/>
          <w:bCs/>
          <w:i/>
          <w:sz w:val="24"/>
          <w:szCs w:val="24"/>
        </w:rPr>
      </w:pPr>
    </w:p>
    <w:p w14:paraId="4D793C29" w14:textId="77777777" w:rsidR="00F830DE" w:rsidRDefault="00293AC1" w:rsidP="00293AC1">
      <w:pPr>
        <w:pBdr>
          <w:top w:val="single" w:sz="4" w:space="1" w:color="auto"/>
          <w:left w:val="single" w:sz="4" w:space="4" w:color="auto"/>
          <w:bottom w:val="single" w:sz="4" w:space="1" w:color="auto"/>
          <w:right w:val="single" w:sz="4" w:space="4" w:color="auto"/>
        </w:pBdr>
        <w:outlineLvl w:val="0"/>
        <w:rPr>
          <w:rFonts w:ascii="Times New Roman" w:eastAsia="Calibri" w:hAnsi="Times New Roman" w:cs="Times New Roman"/>
          <w:sz w:val="28"/>
          <w:szCs w:val="24"/>
        </w:rPr>
      </w:pPr>
      <w:r w:rsidRPr="00F830DE">
        <w:rPr>
          <w:rFonts w:ascii="Times New Roman" w:hAnsi="Times New Roman" w:cs="Times New Roman"/>
          <w:b/>
          <w:bCs/>
          <w:sz w:val="24"/>
          <w:szCs w:val="24"/>
        </w:rPr>
        <w:t>MOTION MADE:</w:t>
      </w:r>
      <w:r w:rsidRPr="00F830DE">
        <w:rPr>
          <w:rFonts w:ascii="Times New Roman" w:hAnsi="Times New Roman" w:cs="Times New Roman"/>
          <w:sz w:val="24"/>
          <w:szCs w:val="24"/>
        </w:rPr>
        <w:t xml:space="preserve"> </w:t>
      </w:r>
      <w:r w:rsidR="00F830DE" w:rsidRPr="00F830DE">
        <w:rPr>
          <w:rFonts w:ascii="Times New Roman" w:eastAsia="Calibri" w:hAnsi="Times New Roman" w:cs="Times New Roman"/>
          <w:sz w:val="24"/>
          <w:szCs w:val="24"/>
        </w:rPr>
        <w:t xml:space="preserve">That the Town vote the sum of $103,302.27 be transferred from free cash and be appropriated and expended in accordance with the Massachusetts State-Subdivision for Statewide Opioid Settlement Funds; funds to be used for </w:t>
      </w:r>
      <w:proofErr w:type="gramStart"/>
      <w:r w:rsidR="00F830DE" w:rsidRPr="00F830DE">
        <w:rPr>
          <w:rFonts w:ascii="Times New Roman" w:eastAsia="Calibri" w:hAnsi="Times New Roman" w:cs="Times New Roman"/>
          <w:sz w:val="24"/>
          <w:szCs w:val="24"/>
        </w:rPr>
        <w:t>all of</w:t>
      </w:r>
      <w:proofErr w:type="gramEnd"/>
      <w:r w:rsidR="00F830DE" w:rsidRPr="00F830DE">
        <w:rPr>
          <w:rFonts w:ascii="Times New Roman" w:eastAsia="Calibri" w:hAnsi="Times New Roman" w:cs="Times New Roman"/>
          <w:sz w:val="24"/>
          <w:szCs w:val="24"/>
        </w:rPr>
        <w:t xml:space="preserve"> the purposes allowed by law, and in accordance with the settlement documents, guidelines and regulations as cited in the warrant.</w:t>
      </w:r>
      <w:r w:rsidR="00F830DE" w:rsidRPr="006B4A1F">
        <w:rPr>
          <w:rFonts w:ascii="Times New Roman" w:eastAsia="Calibri" w:hAnsi="Times New Roman" w:cs="Times New Roman"/>
          <w:sz w:val="28"/>
          <w:szCs w:val="24"/>
        </w:rPr>
        <w:t xml:space="preserve"> </w:t>
      </w:r>
    </w:p>
    <w:p w14:paraId="0437E54D" w14:textId="134EB4C2" w:rsidR="00293AC1" w:rsidRPr="008A120E"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8A120E">
        <w:rPr>
          <w:rFonts w:ascii="Times New Roman" w:hAnsi="Times New Roman" w:cs="Times New Roman"/>
          <w:b/>
          <w:sz w:val="24"/>
          <w:szCs w:val="24"/>
        </w:rPr>
        <w:t>MOTION PASSED UNANIMOUSLY.</w:t>
      </w:r>
    </w:p>
    <w:p w14:paraId="6F646514" w14:textId="77777777" w:rsidR="00293AC1" w:rsidRDefault="00293AC1" w:rsidP="00293AC1">
      <w:pPr>
        <w:spacing w:after="0" w:line="240" w:lineRule="auto"/>
        <w:rPr>
          <w:rFonts w:ascii="Times New Roman" w:hAnsi="Times New Roman" w:cs="Times New Roman"/>
          <w:sz w:val="24"/>
          <w:szCs w:val="24"/>
        </w:rPr>
      </w:pPr>
    </w:p>
    <w:p w14:paraId="0C949B62" w14:textId="074510B4" w:rsidR="00657110" w:rsidRDefault="00657110" w:rsidP="00657110">
      <w:pPr>
        <w:spacing w:after="0" w:line="240" w:lineRule="auto"/>
        <w:rPr>
          <w:rFonts w:ascii="Times New Roman" w:hAnsi="Times New Roman" w:cs="Times New Roman"/>
          <w:bCs/>
          <w:sz w:val="24"/>
          <w:szCs w:val="24"/>
        </w:rPr>
      </w:pPr>
      <w:r w:rsidRPr="002E011E">
        <w:rPr>
          <w:rFonts w:ascii="Times New Roman" w:hAnsi="Times New Roman" w:cs="Times New Roman"/>
          <w:b/>
          <w:bCs/>
          <w:sz w:val="24"/>
          <w:szCs w:val="24"/>
        </w:rPr>
        <w:t xml:space="preserve">ARTICLE </w:t>
      </w:r>
      <w:r w:rsidR="00A23809">
        <w:rPr>
          <w:rFonts w:ascii="Times New Roman" w:hAnsi="Times New Roman" w:cs="Times New Roman"/>
          <w:b/>
          <w:bCs/>
          <w:sz w:val="24"/>
          <w:szCs w:val="24"/>
        </w:rPr>
        <w:t>4</w:t>
      </w:r>
      <w:r w:rsidRPr="002E011E">
        <w:rPr>
          <w:rFonts w:ascii="Times New Roman" w:hAnsi="Times New Roman" w:cs="Times New Roman"/>
          <w:b/>
          <w:bCs/>
          <w:sz w:val="24"/>
          <w:szCs w:val="24"/>
        </w:rPr>
        <w:t xml:space="preserve">.  </w:t>
      </w:r>
      <w:r w:rsidRPr="002E011E">
        <w:rPr>
          <w:rFonts w:ascii="Times New Roman" w:hAnsi="Times New Roman" w:cs="Times New Roman"/>
          <w:bCs/>
          <w:sz w:val="24"/>
          <w:szCs w:val="24"/>
        </w:rPr>
        <w:t xml:space="preserve">To see if the Town will vote to </w:t>
      </w:r>
      <w:r>
        <w:rPr>
          <w:rFonts w:ascii="Times New Roman" w:hAnsi="Times New Roman" w:cs="Times New Roman"/>
          <w:bCs/>
          <w:sz w:val="24"/>
          <w:szCs w:val="24"/>
        </w:rPr>
        <w:t>rescind its acceptance of Chapter 8 of the Act</w:t>
      </w:r>
      <w:r w:rsidR="002649D9">
        <w:rPr>
          <w:rFonts w:ascii="Times New Roman" w:hAnsi="Times New Roman" w:cs="Times New Roman"/>
          <w:bCs/>
          <w:sz w:val="24"/>
          <w:szCs w:val="24"/>
        </w:rPr>
        <w:t>s</w:t>
      </w:r>
      <w:r>
        <w:rPr>
          <w:rFonts w:ascii="Times New Roman" w:hAnsi="Times New Roman" w:cs="Times New Roman"/>
          <w:bCs/>
          <w:sz w:val="24"/>
          <w:szCs w:val="24"/>
        </w:rPr>
        <w:t xml:space="preserve"> of 1965, An Act Placing the Office of the Chief of Police </w:t>
      </w:r>
      <w:r w:rsidR="002649D9">
        <w:rPr>
          <w:rFonts w:ascii="Times New Roman" w:hAnsi="Times New Roman" w:cs="Times New Roman"/>
          <w:bCs/>
          <w:sz w:val="24"/>
          <w:szCs w:val="24"/>
        </w:rPr>
        <w:t xml:space="preserve">and </w:t>
      </w:r>
      <w:r>
        <w:rPr>
          <w:rFonts w:ascii="Times New Roman" w:hAnsi="Times New Roman" w:cs="Times New Roman"/>
          <w:bCs/>
          <w:sz w:val="24"/>
          <w:szCs w:val="24"/>
        </w:rPr>
        <w:t>the Positions of the Regular or Permanent Members of the Police Force of the Town of Oxford under the Civil Service</w:t>
      </w:r>
      <w:r w:rsidR="00D81FE1">
        <w:rPr>
          <w:rFonts w:ascii="Times New Roman" w:hAnsi="Times New Roman" w:cs="Times New Roman"/>
          <w:bCs/>
          <w:sz w:val="24"/>
          <w:szCs w:val="24"/>
        </w:rPr>
        <w:t xml:space="preserve"> L</w:t>
      </w:r>
      <w:r w:rsidR="002649D9">
        <w:rPr>
          <w:rFonts w:ascii="Times New Roman" w:hAnsi="Times New Roman" w:cs="Times New Roman"/>
          <w:bCs/>
          <w:sz w:val="24"/>
          <w:szCs w:val="24"/>
        </w:rPr>
        <w:t>aw,</w:t>
      </w:r>
      <w:r w:rsidR="007E1C5F">
        <w:rPr>
          <w:rFonts w:ascii="Times New Roman" w:hAnsi="Times New Roman" w:cs="Times New Roman"/>
          <w:bCs/>
          <w:sz w:val="24"/>
          <w:szCs w:val="24"/>
        </w:rPr>
        <w:t xml:space="preserve"> such rescission </w:t>
      </w:r>
      <w:r w:rsidR="00D35994">
        <w:rPr>
          <w:rFonts w:ascii="Times New Roman" w:hAnsi="Times New Roman" w:cs="Times New Roman"/>
          <w:bCs/>
          <w:sz w:val="24"/>
          <w:szCs w:val="24"/>
        </w:rPr>
        <w:t>not to effect</w:t>
      </w:r>
      <w:r>
        <w:rPr>
          <w:rFonts w:ascii="Times New Roman" w:hAnsi="Times New Roman" w:cs="Times New Roman"/>
          <w:bCs/>
          <w:sz w:val="24"/>
          <w:szCs w:val="24"/>
        </w:rPr>
        <w:t xml:space="preserve"> rights already in existence </w:t>
      </w:r>
      <w:r w:rsidR="00D35994">
        <w:rPr>
          <w:rFonts w:ascii="Times New Roman" w:hAnsi="Times New Roman" w:cs="Times New Roman"/>
          <w:bCs/>
          <w:sz w:val="24"/>
          <w:szCs w:val="24"/>
        </w:rPr>
        <w:t>but</w:t>
      </w:r>
      <w:r>
        <w:rPr>
          <w:rFonts w:ascii="Times New Roman" w:hAnsi="Times New Roman" w:cs="Times New Roman"/>
          <w:bCs/>
          <w:sz w:val="24"/>
          <w:szCs w:val="24"/>
        </w:rPr>
        <w:t xml:space="preserve"> only </w:t>
      </w:r>
      <w:r w:rsidR="007E1C5F">
        <w:rPr>
          <w:rFonts w:ascii="Times New Roman" w:hAnsi="Times New Roman" w:cs="Times New Roman"/>
          <w:bCs/>
          <w:sz w:val="24"/>
          <w:szCs w:val="24"/>
        </w:rPr>
        <w:t xml:space="preserve">apply </w:t>
      </w:r>
      <w:r>
        <w:rPr>
          <w:rFonts w:ascii="Times New Roman" w:hAnsi="Times New Roman" w:cs="Times New Roman"/>
          <w:bCs/>
          <w:sz w:val="24"/>
          <w:szCs w:val="24"/>
        </w:rPr>
        <w:t xml:space="preserve">to the civil service rights of successor employees, or </w:t>
      </w:r>
      <w:r w:rsidR="007E1C5F" w:rsidRPr="007E1C5F">
        <w:rPr>
          <w:rFonts w:ascii="Times New Roman" w:hAnsi="Times New Roman" w:cs="Times New Roman"/>
          <w:bCs/>
          <w:sz w:val="24"/>
          <w:szCs w:val="24"/>
        </w:rPr>
        <w:t>act thereon</w:t>
      </w:r>
      <w:r>
        <w:rPr>
          <w:rFonts w:ascii="Times New Roman" w:hAnsi="Times New Roman" w:cs="Times New Roman"/>
          <w:bCs/>
          <w:sz w:val="24"/>
          <w:szCs w:val="24"/>
        </w:rPr>
        <w:t xml:space="preserve">. </w:t>
      </w:r>
    </w:p>
    <w:p w14:paraId="2C3B785C" w14:textId="77777777" w:rsidR="00487F04" w:rsidRDefault="00487F04" w:rsidP="00657110">
      <w:pPr>
        <w:spacing w:after="0" w:line="240" w:lineRule="auto"/>
        <w:rPr>
          <w:rFonts w:ascii="Times New Roman" w:hAnsi="Times New Roman" w:cs="Times New Roman"/>
          <w:bCs/>
          <w:sz w:val="24"/>
          <w:szCs w:val="24"/>
        </w:rPr>
      </w:pPr>
    </w:p>
    <w:p w14:paraId="0E17BADE" w14:textId="77777777" w:rsidR="00487F04" w:rsidRDefault="00487F04" w:rsidP="00657110">
      <w:pPr>
        <w:spacing w:after="0" w:line="240" w:lineRule="auto"/>
        <w:rPr>
          <w:rFonts w:ascii="Times New Roman" w:hAnsi="Times New Roman" w:cs="Times New Roman"/>
          <w:bCs/>
          <w:sz w:val="24"/>
          <w:szCs w:val="24"/>
        </w:rPr>
      </w:pPr>
    </w:p>
    <w:p w14:paraId="2700DC63" w14:textId="77777777" w:rsidR="00487F04" w:rsidRDefault="00487F04" w:rsidP="00657110">
      <w:pPr>
        <w:spacing w:after="0" w:line="240" w:lineRule="auto"/>
        <w:rPr>
          <w:rFonts w:ascii="Times New Roman" w:hAnsi="Times New Roman" w:cs="Times New Roman"/>
          <w:bCs/>
          <w:sz w:val="24"/>
          <w:szCs w:val="24"/>
        </w:rPr>
      </w:pPr>
    </w:p>
    <w:p w14:paraId="762D60ED" w14:textId="77777777" w:rsidR="00487F04" w:rsidRDefault="00487F04" w:rsidP="00657110">
      <w:pPr>
        <w:spacing w:after="0" w:line="240" w:lineRule="auto"/>
        <w:rPr>
          <w:rFonts w:ascii="Times New Roman" w:hAnsi="Times New Roman" w:cs="Times New Roman"/>
          <w:bCs/>
          <w:sz w:val="24"/>
          <w:szCs w:val="24"/>
        </w:rPr>
      </w:pPr>
    </w:p>
    <w:p w14:paraId="19CAC48C" w14:textId="77777777" w:rsidR="00487F04" w:rsidRDefault="00487F04" w:rsidP="00657110">
      <w:pPr>
        <w:spacing w:after="0" w:line="240" w:lineRule="auto"/>
        <w:rPr>
          <w:rFonts w:ascii="Times New Roman" w:hAnsi="Times New Roman" w:cs="Times New Roman"/>
          <w:bCs/>
          <w:sz w:val="24"/>
          <w:szCs w:val="24"/>
        </w:rPr>
      </w:pPr>
    </w:p>
    <w:p w14:paraId="6FE0FD81" w14:textId="77777777" w:rsidR="00657110" w:rsidRDefault="00657110" w:rsidP="00657110">
      <w:pPr>
        <w:spacing w:after="0" w:line="240" w:lineRule="auto"/>
        <w:rPr>
          <w:rFonts w:ascii="Times New Roman" w:hAnsi="Times New Roman" w:cs="Times New Roman"/>
          <w:bCs/>
          <w:sz w:val="24"/>
          <w:szCs w:val="24"/>
        </w:rPr>
      </w:pPr>
    </w:p>
    <w:p w14:paraId="3C19B0A7" w14:textId="33B5732A" w:rsidR="00657110" w:rsidRDefault="00657110" w:rsidP="00657110">
      <w:pPr>
        <w:spacing w:after="0" w:line="240" w:lineRule="auto"/>
        <w:rPr>
          <w:rFonts w:ascii="Times New Roman" w:hAnsi="Times New Roman" w:cs="Times New Roman"/>
          <w:bCs/>
          <w:i/>
          <w:sz w:val="24"/>
          <w:szCs w:val="24"/>
        </w:rPr>
      </w:pPr>
      <w:r w:rsidRPr="00AB59F0">
        <w:rPr>
          <w:rFonts w:ascii="Times New Roman" w:hAnsi="Times New Roman" w:cs="Times New Roman"/>
          <w:bCs/>
          <w:i/>
          <w:sz w:val="24"/>
          <w:szCs w:val="24"/>
        </w:rPr>
        <w:t xml:space="preserve">Sponsored by the </w:t>
      </w:r>
      <w:r w:rsidR="003859F1">
        <w:rPr>
          <w:rFonts w:ascii="Times New Roman" w:hAnsi="Times New Roman" w:cs="Times New Roman"/>
          <w:bCs/>
          <w:i/>
          <w:sz w:val="24"/>
          <w:szCs w:val="24"/>
        </w:rPr>
        <w:t>Town Manager, Police Chief</w:t>
      </w:r>
      <w:r>
        <w:rPr>
          <w:rFonts w:ascii="Times New Roman" w:hAnsi="Times New Roman" w:cs="Times New Roman"/>
          <w:bCs/>
          <w:i/>
          <w:sz w:val="24"/>
          <w:szCs w:val="24"/>
        </w:rPr>
        <w:t xml:space="preserve"> </w:t>
      </w:r>
    </w:p>
    <w:p w14:paraId="576957A9" w14:textId="77777777" w:rsidR="005E3B8D" w:rsidRDefault="005E3B8D" w:rsidP="00657110">
      <w:pPr>
        <w:spacing w:after="0" w:line="240" w:lineRule="auto"/>
        <w:rPr>
          <w:rFonts w:ascii="Times New Roman" w:hAnsi="Times New Roman" w:cs="Times New Roman"/>
          <w:bCs/>
          <w:i/>
          <w:sz w:val="24"/>
          <w:szCs w:val="24"/>
        </w:rPr>
      </w:pPr>
    </w:p>
    <w:p w14:paraId="44D74ED3" w14:textId="77777777" w:rsidR="005E3B8D" w:rsidRPr="009E59A8" w:rsidRDefault="005E3B8D" w:rsidP="005E3B8D">
      <w:pPr>
        <w:spacing w:after="0" w:line="240" w:lineRule="auto"/>
        <w:rPr>
          <w:rFonts w:ascii="Times New Roman" w:hAnsi="Times New Roman" w:cs="Times New Roman"/>
          <w:sz w:val="24"/>
          <w:szCs w:val="24"/>
        </w:rPr>
      </w:pPr>
      <w:r w:rsidRPr="00487F04">
        <w:rPr>
          <w:rFonts w:ascii="Times New Roman" w:hAnsi="Times New Roman" w:cs="Times New Roman"/>
          <w:sz w:val="24"/>
          <w:szCs w:val="24"/>
        </w:rPr>
        <w:t>Finance Committee Recommends</w:t>
      </w:r>
      <w:r w:rsidRPr="009E59A8">
        <w:rPr>
          <w:rFonts w:ascii="Times New Roman" w:hAnsi="Times New Roman" w:cs="Times New Roman"/>
          <w:sz w:val="24"/>
          <w:szCs w:val="24"/>
        </w:rPr>
        <w:t xml:space="preserve"> </w:t>
      </w:r>
    </w:p>
    <w:p w14:paraId="3FA577E9" w14:textId="77777777" w:rsidR="00293AC1" w:rsidRDefault="00293AC1" w:rsidP="00657110">
      <w:pPr>
        <w:spacing w:after="0" w:line="240" w:lineRule="auto"/>
        <w:rPr>
          <w:rFonts w:ascii="Times New Roman" w:hAnsi="Times New Roman" w:cs="Times New Roman"/>
          <w:bCs/>
          <w:i/>
          <w:sz w:val="24"/>
          <w:szCs w:val="24"/>
        </w:rPr>
      </w:pPr>
    </w:p>
    <w:p w14:paraId="42B478DC" w14:textId="3FF591D3" w:rsidR="002A777A"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sz w:val="24"/>
          <w:szCs w:val="24"/>
        </w:rPr>
      </w:pPr>
      <w:bookmarkStart w:id="1" w:name="_Hlk147408410"/>
      <w:r w:rsidRPr="00F830DE">
        <w:rPr>
          <w:rFonts w:ascii="Times New Roman" w:hAnsi="Times New Roman" w:cs="Times New Roman"/>
          <w:b/>
          <w:bCs/>
          <w:sz w:val="24"/>
          <w:szCs w:val="24"/>
        </w:rPr>
        <w:t>MOTION MADE:</w:t>
      </w:r>
      <w:r w:rsidRPr="00F830DE">
        <w:rPr>
          <w:rFonts w:ascii="Times New Roman" w:hAnsi="Times New Roman" w:cs="Times New Roman"/>
          <w:sz w:val="24"/>
          <w:szCs w:val="24"/>
        </w:rPr>
        <w:t xml:space="preserve"> </w:t>
      </w:r>
      <w:r w:rsidR="00F830DE">
        <w:rPr>
          <w:rFonts w:ascii="Times New Roman" w:hAnsi="Times New Roman" w:cs="Times New Roman"/>
          <w:bCs/>
          <w:sz w:val="24"/>
          <w:szCs w:val="24"/>
        </w:rPr>
        <w:t xml:space="preserve">That </w:t>
      </w:r>
      <w:r w:rsidR="00F830DE" w:rsidRPr="00F830DE">
        <w:rPr>
          <w:rFonts w:ascii="Times New Roman" w:hAnsi="Times New Roman" w:cs="Times New Roman"/>
          <w:bCs/>
          <w:sz w:val="24"/>
          <w:szCs w:val="24"/>
        </w:rPr>
        <w:t>Article 4 be adopted as printed in the Warrant.</w:t>
      </w:r>
    </w:p>
    <w:p w14:paraId="47E77974" w14:textId="56C456BB" w:rsidR="002A777A" w:rsidRPr="008F036E" w:rsidRDefault="002A777A"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8F036E">
        <w:rPr>
          <w:rFonts w:ascii="Times New Roman" w:hAnsi="Times New Roman" w:cs="Times New Roman"/>
          <w:b/>
          <w:sz w:val="24"/>
          <w:szCs w:val="24"/>
        </w:rPr>
        <w:t>MOTION MADE TO MOVE THE QUESTION PASSED.</w:t>
      </w:r>
    </w:p>
    <w:p w14:paraId="287D560F" w14:textId="7B3A8BFF" w:rsidR="00F830DE" w:rsidRPr="00F830DE" w:rsidRDefault="00F830DE"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sz w:val="24"/>
          <w:szCs w:val="24"/>
        </w:rPr>
      </w:pPr>
      <w:r>
        <w:rPr>
          <w:rFonts w:ascii="Times New Roman" w:hAnsi="Times New Roman" w:cs="Times New Roman"/>
          <w:bCs/>
          <w:sz w:val="24"/>
          <w:szCs w:val="24"/>
        </w:rPr>
        <w:t>Requires a 2/3 vote.</w:t>
      </w:r>
    </w:p>
    <w:p w14:paraId="1CE995D1" w14:textId="60BA914A" w:rsidR="00293AC1" w:rsidRPr="002A777A"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2A777A">
        <w:rPr>
          <w:rFonts w:ascii="Times New Roman" w:hAnsi="Times New Roman" w:cs="Times New Roman"/>
          <w:b/>
          <w:sz w:val="24"/>
          <w:szCs w:val="24"/>
        </w:rPr>
        <w:t>MOTION PASSED.</w:t>
      </w:r>
      <w:r w:rsidR="002A777A">
        <w:rPr>
          <w:rFonts w:ascii="Times New Roman" w:hAnsi="Times New Roman" w:cs="Times New Roman"/>
          <w:b/>
          <w:sz w:val="24"/>
          <w:szCs w:val="24"/>
        </w:rPr>
        <w:t xml:space="preserve">  </w:t>
      </w:r>
      <w:r w:rsidR="00440E29">
        <w:rPr>
          <w:rFonts w:ascii="Times New Roman" w:hAnsi="Times New Roman" w:cs="Times New Roman"/>
          <w:b/>
          <w:sz w:val="24"/>
          <w:szCs w:val="24"/>
        </w:rPr>
        <w:t>A</w:t>
      </w:r>
      <w:r w:rsidR="002A777A">
        <w:rPr>
          <w:rFonts w:ascii="Times New Roman" w:hAnsi="Times New Roman" w:cs="Times New Roman"/>
          <w:b/>
          <w:sz w:val="24"/>
          <w:szCs w:val="24"/>
        </w:rPr>
        <w:t xml:space="preserve"> 2/3 vote</w:t>
      </w:r>
      <w:r w:rsidR="00440E29">
        <w:rPr>
          <w:rFonts w:ascii="Times New Roman" w:hAnsi="Times New Roman" w:cs="Times New Roman"/>
          <w:b/>
          <w:sz w:val="24"/>
          <w:szCs w:val="24"/>
        </w:rPr>
        <w:t xml:space="preserve"> was declared by the Moderator</w:t>
      </w:r>
      <w:r w:rsidR="002A777A">
        <w:rPr>
          <w:rFonts w:ascii="Times New Roman" w:hAnsi="Times New Roman" w:cs="Times New Roman"/>
          <w:b/>
          <w:sz w:val="24"/>
          <w:szCs w:val="24"/>
        </w:rPr>
        <w:t>.</w:t>
      </w:r>
    </w:p>
    <w:bookmarkEnd w:id="1"/>
    <w:p w14:paraId="48254499" w14:textId="77777777" w:rsidR="00293AC1" w:rsidRDefault="00293AC1" w:rsidP="00293AC1">
      <w:pPr>
        <w:spacing w:after="0" w:line="240" w:lineRule="auto"/>
        <w:rPr>
          <w:rFonts w:ascii="Times New Roman" w:hAnsi="Times New Roman" w:cs="Times New Roman"/>
          <w:sz w:val="24"/>
          <w:szCs w:val="24"/>
        </w:rPr>
      </w:pPr>
    </w:p>
    <w:p w14:paraId="0D9E7CD7" w14:textId="7D49CC73" w:rsidR="000003DD" w:rsidRDefault="00A23809" w:rsidP="000003DD">
      <w:pPr>
        <w:rPr>
          <w:rFonts w:ascii="Times New Roman" w:hAnsi="Times New Roman" w:cs="Times New Roman"/>
          <w:bCs/>
          <w:sz w:val="24"/>
          <w:szCs w:val="24"/>
        </w:rPr>
      </w:pPr>
      <w:r>
        <w:rPr>
          <w:rFonts w:ascii="Times New Roman" w:hAnsi="Times New Roman" w:cs="Times New Roman"/>
          <w:b/>
          <w:bCs/>
          <w:sz w:val="24"/>
          <w:szCs w:val="24"/>
        </w:rPr>
        <w:t>ARTICLE 5</w:t>
      </w:r>
      <w:r w:rsidR="000003DD" w:rsidRPr="000003DD">
        <w:rPr>
          <w:rFonts w:ascii="Times New Roman" w:hAnsi="Times New Roman" w:cs="Times New Roman"/>
          <w:b/>
          <w:bCs/>
          <w:sz w:val="24"/>
          <w:szCs w:val="24"/>
        </w:rPr>
        <w:t>.</w:t>
      </w:r>
      <w:r w:rsidR="000003DD" w:rsidRPr="000003DD">
        <w:rPr>
          <w:rFonts w:ascii="Times New Roman" w:hAnsi="Times New Roman" w:cs="Times New Roman"/>
          <w:bCs/>
          <w:sz w:val="24"/>
          <w:szCs w:val="24"/>
        </w:rPr>
        <w:t>  To see if the Town will vote to appropriate a sum of money to pay the costs of engineering, designing, constructing, and repairing foundations, siding, and roofs of the A.M. Chaffee and Clara Barton Elementary Schools, and the partial roof replacement of the Oxford High School, including the payment of all other costs incidental and related thereto; and to meet this appropriation authorize the Treasurer with the approval of the Board of Selectmen to borrow such amount pursuant to the provisions of General Laws Chapter 44 or any other enabling legislation and to issue bonds or notes of the Town therefor, provided, however, that any such borrowing shall be contingent upon passage of a Proposition 2½ debt exclusion ballot question pursuant to General Laws Chapter 59, §21C(k); or act thereon.  </w:t>
      </w:r>
    </w:p>
    <w:p w14:paraId="1DD2C982" w14:textId="278F14CD" w:rsidR="002E011E" w:rsidRDefault="002E011E" w:rsidP="002E011E">
      <w:pPr>
        <w:spacing w:after="0" w:line="240" w:lineRule="auto"/>
        <w:rPr>
          <w:rFonts w:ascii="Times New Roman" w:hAnsi="Times New Roman" w:cs="Times New Roman"/>
          <w:bCs/>
          <w:i/>
          <w:sz w:val="24"/>
          <w:szCs w:val="24"/>
        </w:rPr>
      </w:pPr>
      <w:r w:rsidRPr="002E011E">
        <w:rPr>
          <w:rFonts w:ascii="Times New Roman" w:hAnsi="Times New Roman" w:cs="Times New Roman"/>
          <w:bCs/>
          <w:i/>
          <w:sz w:val="24"/>
          <w:szCs w:val="24"/>
        </w:rPr>
        <w:t xml:space="preserve">Sponsored by the </w:t>
      </w:r>
      <w:r w:rsidR="007519A2">
        <w:rPr>
          <w:rFonts w:ascii="Times New Roman" w:hAnsi="Times New Roman" w:cs="Times New Roman"/>
          <w:bCs/>
          <w:i/>
          <w:sz w:val="24"/>
          <w:szCs w:val="24"/>
        </w:rPr>
        <w:t>School Committee, Superintendent</w:t>
      </w:r>
    </w:p>
    <w:p w14:paraId="0BD96D96" w14:textId="77777777" w:rsidR="005E3B8D" w:rsidRDefault="005E3B8D" w:rsidP="002E011E">
      <w:pPr>
        <w:spacing w:after="0" w:line="240" w:lineRule="auto"/>
        <w:rPr>
          <w:rFonts w:ascii="Times New Roman" w:hAnsi="Times New Roman" w:cs="Times New Roman"/>
          <w:bCs/>
          <w:i/>
          <w:sz w:val="24"/>
          <w:szCs w:val="24"/>
        </w:rPr>
      </w:pPr>
    </w:p>
    <w:p w14:paraId="1C4F6C9E" w14:textId="77777777" w:rsidR="005E3B8D" w:rsidRPr="009E59A8" w:rsidRDefault="005E3B8D" w:rsidP="005E3B8D">
      <w:pPr>
        <w:spacing w:after="0" w:line="240" w:lineRule="auto"/>
        <w:rPr>
          <w:rFonts w:ascii="Times New Roman" w:hAnsi="Times New Roman" w:cs="Times New Roman"/>
          <w:sz w:val="24"/>
          <w:szCs w:val="24"/>
        </w:rPr>
      </w:pPr>
      <w:r w:rsidRPr="009E59A8">
        <w:rPr>
          <w:rFonts w:ascii="Times New Roman" w:hAnsi="Times New Roman" w:cs="Times New Roman"/>
          <w:sz w:val="24"/>
          <w:szCs w:val="24"/>
        </w:rPr>
        <w:t>F</w:t>
      </w:r>
      <w:r>
        <w:rPr>
          <w:rFonts w:ascii="Times New Roman" w:hAnsi="Times New Roman" w:cs="Times New Roman"/>
          <w:sz w:val="24"/>
          <w:szCs w:val="24"/>
        </w:rPr>
        <w:t>inance Committee Recommends</w:t>
      </w:r>
      <w:r w:rsidRPr="009E59A8">
        <w:rPr>
          <w:rFonts w:ascii="Times New Roman" w:hAnsi="Times New Roman" w:cs="Times New Roman"/>
          <w:sz w:val="24"/>
          <w:szCs w:val="24"/>
        </w:rPr>
        <w:t xml:space="preserve"> </w:t>
      </w:r>
    </w:p>
    <w:p w14:paraId="2B0B70AF" w14:textId="77777777" w:rsidR="00293AC1" w:rsidRDefault="00293AC1" w:rsidP="002E011E">
      <w:pPr>
        <w:spacing w:after="0" w:line="240" w:lineRule="auto"/>
        <w:rPr>
          <w:rFonts w:ascii="Times New Roman" w:hAnsi="Times New Roman" w:cs="Times New Roman"/>
          <w:bCs/>
          <w:i/>
          <w:sz w:val="24"/>
          <w:szCs w:val="24"/>
        </w:rPr>
      </w:pPr>
    </w:p>
    <w:p w14:paraId="48441A1A" w14:textId="2F3A84E4" w:rsidR="00F830DE" w:rsidRPr="00F830DE" w:rsidRDefault="00293AC1" w:rsidP="00F830DE">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4"/>
          <w:szCs w:val="24"/>
        </w:rPr>
      </w:pPr>
      <w:bookmarkStart w:id="2" w:name="_Hlk147408566"/>
      <w:r w:rsidRPr="00F830DE">
        <w:rPr>
          <w:rFonts w:ascii="Times New Roman" w:hAnsi="Times New Roman" w:cs="Times New Roman"/>
          <w:b/>
          <w:bCs/>
          <w:sz w:val="24"/>
          <w:szCs w:val="24"/>
        </w:rPr>
        <w:t>MOTION MADE:</w:t>
      </w:r>
      <w:r w:rsidRPr="00F830DE">
        <w:rPr>
          <w:rFonts w:ascii="Times New Roman" w:hAnsi="Times New Roman" w:cs="Times New Roman"/>
          <w:sz w:val="24"/>
          <w:szCs w:val="24"/>
        </w:rPr>
        <w:t xml:space="preserve">  </w:t>
      </w:r>
      <w:r w:rsidR="00F830DE" w:rsidRPr="00F830DE">
        <w:rPr>
          <w:rFonts w:ascii="Times New Roman" w:hAnsi="Times New Roman" w:cs="Times New Roman"/>
          <w:sz w:val="24"/>
          <w:szCs w:val="24"/>
        </w:rPr>
        <w:t xml:space="preserve">That the Town appropriates $10,000,000.00 to pay the costs of engineering, designing, constructing, and repairing foundations, siding, and roofs of the A.M. Chaffee and Clara Barton Elementary Schools, and the partial roof replacement of the Oxford High School, including the payment of all other costs incidental and related thereto; and to meet this appropriation the Treasurer, with the approval of the Board of Selectmen, is authorized to borrow said amount under and pursuant to G.L. c. 44, §7(1), or any other enabling authority, and to issue bonds or notes of the Town therefor, provided, however, that no amounts shall be borrowed or expended pursuant to this vote unless the Town shall have voted to approve a debt exclusion ballot question to exclude the amounts required to repay any such borrowing from the property tax levy limitations of G.L. c. 59, §21C (also known as Proposition 2½). </w:t>
      </w:r>
    </w:p>
    <w:p w14:paraId="3772C032" w14:textId="243DE57D" w:rsidR="00F830DE" w:rsidRPr="00F830DE" w:rsidRDefault="00F830DE"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4"/>
          <w:szCs w:val="24"/>
        </w:rPr>
      </w:pPr>
      <w:r w:rsidRPr="00F830DE">
        <w:rPr>
          <w:rFonts w:ascii="Times New Roman" w:hAnsi="Times New Roman" w:cs="Times New Roman"/>
          <w:sz w:val="24"/>
          <w:szCs w:val="24"/>
        </w:rPr>
        <w:t>Requires a 2/3 vote.</w:t>
      </w:r>
    </w:p>
    <w:p w14:paraId="2FDAB64B" w14:textId="6D8E746F" w:rsidR="00293AC1" w:rsidRPr="00825955"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825955">
        <w:rPr>
          <w:rFonts w:ascii="Times New Roman" w:hAnsi="Times New Roman" w:cs="Times New Roman"/>
          <w:b/>
          <w:sz w:val="24"/>
          <w:szCs w:val="24"/>
        </w:rPr>
        <w:t>MOTION PASSED UNANIMOUSLY.</w:t>
      </w:r>
      <w:r w:rsidR="00440E29">
        <w:rPr>
          <w:rFonts w:ascii="Times New Roman" w:hAnsi="Times New Roman" w:cs="Times New Roman"/>
          <w:b/>
          <w:sz w:val="24"/>
          <w:szCs w:val="24"/>
        </w:rPr>
        <w:t xml:space="preserve">  A 2/3 vote was declared by the Moderator.</w:t>
      </w:r>
    </w:p>
    <w:bookmarkEnd w:id="2"/>
    <w:p w14:paraId="749028A5" w14:textId="77777777" w:rsidR="00293AC1" w:rsidRDefault="00293AC1" w:rsidP="00293AC1">
      <w:pPr>
        <w:spacing w:after="0" w:line="240" w:lineRule="auto"/>
        <w:rPr>
          <w:rFonts w:ascii="Times New Roman" w:hAnsi="Times New Roman" w:cs="Times New Roman"/>
          <w:sz w:val="24"/>
          <w:szCs w:val="24"/>
        </w:rPr>
      </w:pPr>
    </w:p>
    <w:p w14:paraId="10AF237F" w14:textId="77777777" w:rsidR="00293AC1" w:rsidRDefault="00293AC1" w:rsidP="002E011E">
      <w:pPr>
        <w:spacing w:after="0" w:line="240" w:lineRule="auto"/>
        <w:rPr>
          <w:rFonts w:ascii="Times New Roman" w:hAnsi="Times New Roman" w:cs="Times New Roman"/>
          <w:bCs/>
          <w:iCs/>
          <w:sz w:val="24"/>
          <w:szCs w:val="24"/>
        </w:rPr>
      </w:pPr>
    </w:p>
    <w:p w14:paraId="6E0C3BDB" w14:textId="77777777" w:rsidR="00F830DE" w:rsidRDefault="00F830DE" w:rsidP="002E011E">
      <w:pPr>
        <w:spacing w:after="0" w:line="240" w:lineRule="auto"/>
        <w:rPr>
          <w:rFonts w:ascii="Times New Roman" w:hAnsi="Times New Roman" w:cs="Times New Roman"/>
          <w:bCs/>
          <w:iCs/>
          <w:sz w:val="24"/>
          <w:szCs w:val="24"/>
        </w:rPr>
      </w:pPr>
    </w:p>
    <w:p w14:paraId="3BF88AD9" w14:textId="77777777" w:rsidR="00F830DE" w:rsidRDefault="00F830DE" w:rsidP="002E011E">
      <w:pPr>
        <w:spacing w:after="0" w:line="240" w:lineRule="auto"/>
        <w:rPr>
          <w:rFonts w:ascii="Times New Roman" w:hAnsi="Times New Roman" w:cs="Times New Roman"/>
          <w:bCs/>
          <w:iCs/>
          <w:sz w:val="24"/>
          <w:szCs w:val="24"/>
        </w:rPr>
      </w:pPr>
    </w:p>
    <w:p w14:paraId="3D12A0E5" w14:textId="77777777" w:rsidR="00F830DE" w:rsidRDefault="00F830DE" w:rsidP="002E011E">
      <w:pPr>
        <w:spacing w:after="0" w:line="240" w:lineRule="auto"/>
        <w:rPr>
          <w:rFonts w:ascii="Times New Roman" w:hAnsi="Times New Roman" w:cs="Times New Roman"/>
          <w:bCs/>
          <w:iCs/>
          <w:sz w:val="24"/>
          <w:szCs w:val="24"/>
        </w:rPr>
      </w:pPr>
    </w:p>
    <w:p w14:paraId="0E526F17" w14:textId="77777777" w:rsidR="00F830DE" w:rsidRDefault="00F830DE" w:rsidP="002E011E">
      <w:pPr>
        <w:spacing w:after="0" w:line="240" w:lineRule="auto"/>
        <w:rPr>
          <w:rFonts w:ascii="Times New Roman" w:hAnsi="Times New Roman" w:cs="Times New Roman"/>
          <w:bCs/>
          <w:iCs/>
          <w:sz w:val="24"/>
          <w:szCs w:val="24"/>
        </w:rPr>
      </w:pPr>
    </w:p>
    <w:p w14:paraId="0AA1476D" w14:textId="5BC097F2" w:rsidR="00657110" w:rsidRDefault="00657110" w:rsidP="00657110">
      <w:pPr>
        <w:spacing w:after="0" w:line="240" w:lineRule="auto"/>
        <w:rPr>
          <w:rFonts w:ascii="Times New Roman" w:hAnsi="Times New Roman" w:cs="Times New Roman"/>
          <w:bCs/>
          <w:sz w:val="24"/>
          <w:szCs w:val="24"/>
        </w:rPr>
      </w:pPr>
      <w:r w:rsidRPr="00685842">
        <w:rPr>
          <w:rFonts w:ascii="Times New Roman" w:hAnsi="Times New Roman" w:cs="Times New Roman"/>
          <w:b/>
          <w:bCs/>
          <w:sz w:val="24"/>
          <w:szCs w:val="24"/>
        </w:rPr>
        <w:t xml:space="preserve">ARTICLE </w:t>
      </w:r>
      <w:r w:rsidR="00A23809">
        <w:rPr>
          <w:rFonts w:ascii="Times New Roman" w:hAnsi="Times New Roman" w:cs="Times New Roman"/>
          <w:b/>
          <w:bCs/>
          <w:sz w:val="24"/>
          <w:szCs w:val="24"/>
        </w:rPr>
        <w:t>6</w:t>
      </w:r>
      <w:r w:rsidR="004679B1">
        <w:rPr>
          <w:rFonts w:ascii="Times New Roman" w:hAnsi="Times New Roman" w:cs="Times New Roman"/>
          <w:b/>
          <w:bCs/>
          <w:sz w:val="24"/>
          <w:szCs w:val="24"/>
        </w:rPr>
        <w:t>.</w:t>
      </w:r>
      <w:r>
        <w:rPr>
          <w:rFonts w:ascii="Times New Roman" w:hAnsi="Times New Roman" w:cs="Times New Roman"/>
          <w:b/>
          <w:bCs/>
          <w:sz w:val="24"/>
          <w:szCs w:val="24"/>
        </w:rPr>
        <w:t xml:space="preserve">  </w:t>
      </w:r>
      <w:r w:rsidRPr="006728D4">
        <w:rPr>
          <w:rFonts w:ascii="Times New Roman" w:hAnsi="Times New Roman" w:cs="Times New Roman"/>
          <w:bCs/>
          <w:sz w:val="24"/>
          <w:szCs w:val="24"/>
        </w:rPr>
        <w:t xml:space="preserve">To see if the Town will vote to amend the Oxford Zoning </w:t>
      </w:r>
      <w:r>
        <w:rPr>
          <w:rFonts w:ascii="Times New Roman" w:hAnsi="Times New Roman" w:cs="Times New Roman"/>
          <w:bCs/>
          <w:sz w:val="24"/>
          <w:szCs w:val="24"/>
        </w:rPr>
        <w:t>By-law Chapter III</w:t>
      </w:r>
      <w:r w:rsidR="00964847">
        <w:rPr>
          <w:rFonts w:ascii="Times New Roman" w:hAnsi="Times New Roman" w:cs="Times New Roman"/>
          <w:bCs/>
          <w:sz w:val="24"/>
          <w:szCs w:val="24"/>
        </w:rPr>
        <w:t>,</w:t>
      </w:r>
      <w:r>
        <w:rPr>
          <w:rFonts w:ascii="Times New Roman" w:hAnsi="Times New Roman" w:cs="Times New Roman"/>
          <w:bCs/>
          <w:sz w:val="24"/>
          <w:szCs w:val="24"/>
        </w:rPr>
        <w:t xml:space="preserve"> Use Regulations</w:t>
      </w:r>
      <w:r w:rsidR="00964847">
        <w:rPr>
          <w:rFonts w:ascii="Times New Roman" w:hAnsi="Times New Roman" w:cs="Times New Roman"/>
          <w:bCs/>
          <w:sz w:val="24"/>
          <w:szCs w:val="24"/>
        </w:rPr>
        <w:t>,</w:t>
      </w:r>
      <w:r>
        <w:rPr>
          <w:rFonts w:ascii="Times New Roman" w:hAnsi="Times New Roman" w:cs="Times New Roman"/>
          <w:bCs/>
          <w:sz w:val="24"/>
          <w:szCs w:val="24"/>
        </w:rPr>
        <w:t xml:space="preserve"> §3.0 ACCESSORY USES by adding </w:t>
      </w:r>
      <w:r w:rsidR="00D25D83">
        <w:rPr>
          <w:rFonts w:ascii="Times New Roman" w:hAnsi="Times New Roman" w:cs="Times New Roman"/>
          <w:bCs/>
          <w:sz w:val="24"/>
          <w:szCs w:val="24"/>
        </w:rPr>
        <w:t xml:space="preserve">a new section 3.10 as follows: </w:t>
      </w:r>
      <w:r>
        <w:rPr>
          <w:rFonts w:ascii="Times New Roman" w:hAnsi="Times New Roman" w:cs="Times New Roman"/>
          <w:bCs/>
          <w:sz w:val="24"/>
          <w:szCs w:val="24"/>
        </w:rPr>
        <w:t xml:space="preserve"> </w:t>
      </w:r>
    </w:p>
    <w:p w14:paraId="683DCF93" w14:textId="77777777" w:rsidR="00657110" w:rsidRDefault="00657110" w:rsidP="00657110">
      <w:pPr>
        <w:spacing w:after="0" w:line="240" w:lineRule="auto"/>
        <w:rPr>
          <w:rFonts w:ascii="Times New Roman" w:hAnsi="Times New Roman" w:cs="Times New Roman"/>
          <w:bCs/>
          <w:sz w:val="24"/>
          <w:szCs w:val="24"/>
        </w:rPr>
      </w:pPr>
    </w:p>
    <w:p w14:paraId="6CA264AF" w14:textId="234921E7" w:rsidR="00A0571A" w:rsidRDefault="00D25D83" w:rsidP="00D25D83">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3.10</w:t>
      </w:r>
      <w:r>
        <w:rPr>
          <w:rFonts w:ascii="Times New Roman" w:hAnsi="Times New Roman" w:cs="Times New Roman"/>
          <w:bCs/>
          <w:sz w:val="24"/>
          <w:szCs w:val="24"/>
        </w:rPr>
        <w:tab/>
      </w:r>
      <w:r w:rsidR="00657110">
        <w:rPr>
          <w:rFonts w:ascii="Times New Roman" w:hAnsi="Times New Roman" w:cs="Times New Roman"/>
          <w:bCs/>
          <w:sz w:val="24"/>
          <w:szCs w:val="24"/>
        </w:rPr>
        <w:t xml:space="preserve">Accessory </w:t>
      </w:r>
      <w:proofErr w:type="gramStart"/>
      <w:r w:rsidR="00657110">
        <w:rPr>
          <w:rFonts w:ascii="Times New Roman" w:hAnsi="Times New Roman" w:cs="Times New Roman"/>
          <w:bCs/>
          <w:sz w:val="24"/>
          <w:szCs w:val="24"/>
        </w:rPr>
        <w:t>structures</w:t>
      </w:r>
      <w:proofErr w:type="gramEnd"/>
      <w:r w:rsidR="00657110">
        <w:rPr>
          <w:rFonts w:ascii="Times New Roman" w:hAnsi="Times New Roman" w:cs="Times New Roman"/>
          <w:bCs/>
          <w:sz w:val="24"/>
          <w:szCs w:val="24"/>
        </w:rPr>
        <w:t xml:space="preserve"> 200 square feet </w:t>
      </w:r>
      <w:r w:rsidR="00EC689C">
        <w:rPr>
          <w:rFonts w:ascii="Times New Roman" w:hAnsi="Times New Roman" w:cs="Times New Roman"/>
          <w:bCs/>
          <w:sz w:val="24"/>
          <w:szCs w:val="24"/>
        </w:rPr>
        <w:t xml:space="preserve">of area </w:t>
      </w:r>
      <w:r w:rsidR="00657110">
        <w:rPr>
          <w:rFonts w:ascii="Times New Roman" w:hAnsi="Times New Roman" w:cs="Times New Roman"/>
          <w:bCs/>
          <w:sz w:val="24"/>
          <w:szCs w:val="24"/>
        </w:rPr>
        <w:t>o</w:t>
      </w:r>
      <w:r>
        <w:rPr>
          <w:rFonts w:ascii="Times New Roman" w:hAnsi="Times New Roman" w:cs="Times New Roman"/>
          <w:bCs/>
          <w:sz w:val="24"/>
          <w:szCs w:val="24"/>
        </w:rPr>
        <w:t>r</w:t>
      </w:r>
      <w:r w:rsidR="00657110">
        <w:rPr>
          <w:rFonts w:ascii="Times New Roman" w:hAnsi="Times New Roman" w:cs="Times New Roman"/>
          <w:bCs/>
          <w:sz w:val="24"/>
          <w:szCs w:val="24"/>
        </w:rPr>
        <w:t xml:space="preserve"> less </w:t>
      </w:r>
      <w:r w:rsidR="00761B59">
        <w:rPr>
          <w:rFonts w:ascii="Times New Roman" w:hAnsi="Times New Roman" w:cs="Times New Roman"/>
          <w:bCs/>
          <w:sz w:val="24"/>
          <w:szCs w:val="24"/>
        </w:rPr>
        <w:t>with a maximum eave height of 1</w:t>
      </w:r>
      <w:r w:rsidR="00B34E19">
        <w:rPr>
          <w:rFonts w:ascii="Times New Roman" w:hAnsi="Times New Roman" w:cs="Times New Roman"/>
          <w:bCs/>
          <w:sz w:val="24"/>
          <w:szCs w:val="24"/>
        </w:rPr>
        <w:t>0</w:t>
      </w:r>
      <w:r w:rsidR="00761B59">
        <w:rPr>
          <w:rFonts w:ascii="Times New Roman" w:hAnsi="Times New Roman" w:cs="Times New Roman"/>
          <w:bCs/>
          <w:sz w:val="24"/>
          <w:szCs w:val="24"/>
        </w:rPr>
        <w:t xml:space="preserve"> feet used </w:t>
      </w:r>
      <w:r w:rsidR="00657110">
        <w:rPr>
          <w:rFonts w:ascii="Times New Roman" w:hAnsi="Times New Roman" w:cs="Times New Roman"/>
          <w:bCs/>
          <w:sz w:val="24"/>
          <w:szCs w:val="24"/>
        </w:rPr>
        <w:t xml:space="preserve">for </w:t>
      </w:r>
      <w:r w:rsidR="00F96035">
        <w:rPr>
          <w:rFonts w:ascii="Times New Roman" w:hAnsi="Times New Roman" w:cs="Times New Roman"/>
          <w:bCs/>
          <w:sz w:val="24"/>
          <w:szCs w:val="24"/>
        </w:rPr>
        <w:t>s</w:t>
      </w:r>
      <w:r w:rsidR="00657110">
        <w:rPr>
          <w:rFonts w:ascii="Times New Roman" w:hAnsi="Times New Roman" w:cs="Times New Roman"/>
          <w:bCs/>
          <w:sz w:val="24"/>
          <w:szCs w:val="24"/>
        </w:rPr>
        <w:t xml:space="preserve">torage or </w:t>
      </w:r>
      <w:r w:rsidR="00F96035">
        <w:rPr>
          <w:rFonts w:ascii="Times New Roman" w:hAnsi="Times New Roman" w:cs="Times New Roman"/>
          <w:bCs/>
          <w:sz w:val="24"/>
          <w:szCs w:val="24"/>
        </w:rPr>
        <w:t>u</w:t>
      </w:r>
      <w:r w:rsidR="00657110">
        <w:rPr>
          <w:rFonts w:ascii="Times New Roman" w:hAnsi="Times New Roman" w:cs="Times New Roman"/>
          <w:bCs/>
          <w:sz w:val="24"/>
          <w:szCs w:val="24"/>
        </w:rPr>
        <w:t>tility</w:t>
      </w:r>
      <w:r w:rsidR="00F96035">
        <w:rPr>
          <w:rFonts w:ascii="Times New Roman" w:hAnsi="Times New Roman" w:cs="Times New Roman"/>
          <w:bCs/>
          <w:sz w:val="24"/>
          <w:szCs w:val="24"/>
        </w:rPr>
        <w:t xml:space="preserve"> purposes</w:t>
      </w:r>
      <w:r w:rsidR="00657110">
        <w:rPr>
          <w:rFonts w:ascii="Times New Roman" w:hAnsi="Times New Roman" w:cs="Times New Roman"/>
          <w:bCs/>
          <w:sz w:val="24"/>
          <w:szCs w:val="24"/>
        </w:rPr>
        <w:t xml:space="preserve"> </w:t>
      </w:r>
      <w:r w:rsidR="009B3FF3">
        <w:rPr>
          <w:rFonts w:ascii="Times New Roman" w:hAnsi="Times New Roman" w:cs="Times New Roman"/>
          <w:bCs/>
          <w:sz w:val="24"/>
          <w:szCs w:val="24"/>
        </w:rPr>
        <w:t xml:space="preserve">accessory to a primary residential structure </w:t>
      </w:r>
      <w:r w:rsidR="00657110">
        <w:rPr>
          <w:rFonts w:ascii="Times New Roman" w:hAnsi="Times New Roman" w:cs="Times New Roman"/>
          <w:bCs/>
          <w:sz w:val="24"/>
          <w:szCs w:val="24"/>
        </w:rPr>
        <w:t xml:space="preserve">are permitted by right in any district. </w:t>
      </w:r>
      <w:r w:rsidR="00ED23AE">
        <w:rPr>
          <w:rFonts w:ascii="Times New Roman" w:hAnsi="Times New Roman" w:cs="Times New Roman"/>
          <w:bCs/>
          <w:sz w:val="24"/>
          <w:szCs w:val="24"/>
        </w:rPr>
        <w:t xml:space="preserve"> </w:t>
      </w:r>
      <w:r w:rsidR="00657110">
        <w:rPr>
          <w:rFonts w:ascii="Times New Roman" w:hAnsi="Times New Roman" w:cs="Times New Roman"/>
          <w:bCs/>
          <w:sz w:val="24"/>
          <w:szCs w:val="24"/>
        </w:rPr>
        <w:t>The accessory structure shall comply with the front setback for its residential district</w:t>
      </w:r>
      <w:r w:rsidR="005D72F8">
        <w:rPr>
          <w:rFonts w:ascii="Times New Roman" w:hAnsi="Times New Roman" w:cs="Times New Roman"/>
          <w:bCs/>
          <w:sz w:val="24"/>
          <w:szCs w:val="24"/>
        </w:rPr>
        <w:t>,</w:t>
      </w:r>
      <w:r w:rsidR="00F95C1D">
        <w:rPr>
          <w:rFonts w:ascii="Times New Roman" w:hAnsi="Times New Roman" w:cs="Times New Roman"/>
          <w:bCs/>
          <w:sz w:val="24"/>
          <w:szCs w:val="24"/>
        </w:rPr>
        <w:t xml:space="preserve"> shall have a minimum side and rear setback of no less than 5 feet</w:t>
      </w:r>
      <w:r w:rsidR="005D72F8">
        <w:rPr>
          <w:rFonts w:ascii="Times New Roman" w:hAnsi="Times New Roman" w:cs="Times New Roman"/>
          <w:bCs/>
          <w:sz w:val="24"/>
          <w:szCs w:val="24"/>
        </w:rPr>
        <w:t>, and shall be 10 feet from any other structure</w:t>
      </w:r>
      <w:r w:rsidR="00657110">
        <w:rPr>
          <w:rFonts w:ascii="Times New Roman" w:hAnsi="Times New Roman" w:cs="Times New Roman"/>
          <w:bCs/>
          <w:sz w:val="24"/>
          <w:szCs w:val="24"/>
        </w:rPr>
        <w:t xml:space="preserve">. </w:t>
      </w:r>
      <w:r w:rsidR="00A0571A">
        <w:rPr>
          <w:rFonts w:ascii="Times New Roman" w:hAnsi="Times New Roman" w:cs="Times New Roman"/>
          <w:bCs/>
          <w:sz w:val="24"/>
          <w:szCs w:val="24"/>
        </w:rPr>
        <w:t xml:space="preserve"> </w:t>
      </w:r>
      <w:r w:rsidR="00657110">
        <w:rPr>
          <w:rFonts w:ascii="Times New Roman" w:hAnsi="Times New Roman" w:cs="Times New Roman"/>
          <w:bCs/>
          <w:sz w:val="24"/>
          <w:szCs w:val="24"/>
        </w:rPr>
        <w:t xml:space="preserve">Accessory structures that accommodate animals are excluded.  </w:t>
      </w:r>
    </w:p>
    <w:p w14:paraId="0CD66700" w14:textId="77777777" w:rsidR="00A0571A" w:rsidRDefault="00A0571A" w:rsidP="00D25D83">
      <w:pPr>
        <w:spacing w:after="0" w:line="240" w:lineRule="auto"/>
        <w:ind w:left="720" w:hanging="720"/>
        <w:rPr>
          <w:rFonts w:ascii="Times New Roman" w:hAnsi="Times New Roman" w:cs="Times New Roman"/>
          <w:bCs/>
          <w:sz w:val="24"/>
          <w:szCs w:val="24"/>
        </w:rPr>
      </w:pPr>
    </w:p>
    <w:p w14:paraId="26513656" w14:textId="4312E7AB" w:rsidR="00657110" w:rsidRDefault="00657110" w:rsidP="004D257D">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or act thereon.</w:t>
      </w:r>
    </w:p>
    <w:p w14:paraId="149E455B" w14:textId="77777777" w:rsidR="00657110" w:rsidRDefault="00657110" w:rsidP="00657110">
      <w:pPr>
        <w:spacing w:after="0" w:line="240" w:lineRule="auto"/>
        <w:rPr>
          <w:rFonts w:ascii="Times New Roman" w:hAnsi="Times New Roman" w:cs="Times New Roman"/>
          <w:bCs/>
          <w:sz w:val="24"/>
          <w:szCs w:val="24"/>
        </w:rPr>
      </w:pPr>
    </w:p>
    <w:p w14:paraId="16D76BCF" w14:textId="77777777" w:rsidR="00657110" w:rsidRDefault="00657110" w:rsidP="00657110">
      <w:pPr>
        <w:spacing w:after="0" w:line="240" w:lineRule="auto"/>
        <w:rPr>
          <w:rFonts w:ascii="Times New Roman" w:hAnsi="Times New Roman" w:cs="Times New Roman"/>
          <w:bCs/>
          <w:i/>
          <w:sz w:val="24"/>
          <w:szCs w:val="24"/>
        </w:rPr>
      </w:pPr>
      <w:r w:rsidRPr="00AB59F0">
        <w:rPr>
          <w:rFonts w:ascii="Times New Roman" w:hAnsi="Times New Roman" w:cs="Times New Roman"/>
          <w:bCs/>
          <w:i/>
          <w:sz w:val="24"/>
          <w:szCs w:val="24"/>
        </w:rPr>
        <w:t xml:space="preserve">Sponsored by </w:t>
      </w:r>
      <w:r>
        <w:rPr>
          <w:rFonts w:ascii="Times New Roman" w:hAnsi="Times New Roman" w:cs="Times New Roman"/>
          <w:bCs/>
          <w:i/>
          <w:sz w:val="24"/>
          <w:szCs w:val="24"/>
        </w:rPr>
        <w:t>Building Commissioner</w:t>
      </w:r>
    </w:p>
    <w:p w14:paraId="39910EAF" w14:textId="77777777" w:rsidR="000A4301" w:rsidRDefault="000A4301" w:rsidP="00657110">
      <w:pPr>
        <w:spacing w:after="0" w:line="240" w:lineRule="auto"/>
        <w:rPr>
          <w:rFonts w:ascii="Times New Roman" w:hAnsi="Times New Roman" w:cs="Times New Roman"/>
          <w:bCs/>
          <w:i/>
          <w:sz w:val="24"/>
          <w:szCs w:val="24"/>
        </w:rPr>
      </w:pPr>
    </w:p>
    <w:p w14:paraId="79BB82C6" w14:textId="77777777" w:rsidR="000A4301" w:rsidRPr="009E59A8" w:rsidRDefault="000A4301" w:rsidP="000A4301">
      <w:pPr>
        <w:spacing w:after="0" w:line="240" w:lineRule="auto"/>
        <w:rPr>
          <w:rFonts w:ascii="Times New Roman" w:hAnsi="Times New Roman" w:cs="Times New Roman"/>
          <w:sz w:val="24"/>
          <w:szCs w:val="24"/>
        </w:rPr>
      </w:pPr>
      <w:r w:rsidRPr="009E59A8">
        <w:rPr>
          <w:rFonts w:ascii="Times New Roman" w:hAnsi="Times New Roman" w:cs="Times New Roman"/>
          <w:sz w:val="24"/>
          <w:szCs w:val="24"/>
        </w:rPr>
        <w:t>F</w:t>
      </w:r>
      <w:r>
        <w:rPr>
          <w:rFonts w:ascii="Times New Roman" w:hAnsi="Times New Roman" w:cs="Times New Roman"/>
          <w:sz w:val="24"/>
          <w:szCs w:val="24"/>
        </w:rPr>
        <w:t>inance Committee Recommends</w:t>
      </w:r>
      <w:r w:rsidRPr="009E59A8">
        <w:rPr>
          <w:rFonts w:ascii="Times New Roman" w:hAnsi="Times New Roman" w:cs="Times New Roman"/>
          <w:sz w:val="24"/>
          <w:szCs w:val="24"/>
        </w:rPr>
        <w:t xml:space="preserve"> </w:t>
      </w:r>
    </w:p>
    <w:p w14:paraId="02D3283E" w14:textId="4F4E4BAC" w:rsidR="000A4301" w:rsidRPr="000A4301" w:rsidRDefault="000A4301" w:rsidP="0065711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Planning Board Recommends with an Amendment</w:t>
      </w:r>
    </w:p>
    <w:p w14:paraId="5A00CF4C" w14:textId="77777777" w:rsidR="00293AC1" w:rsidRDefault="00293AC1" w:rsidP="00657110">
      <w:pPr>
        <w:spacing w:after="0" w:line="240" w:lineRule="auto"/>
        <w:rPr>
          <w:rFonts w:ascii="Times New Roman" w:hAnsi="Times New Roman" w:cs="Times New Roman"/>
          <w:bCs/>
          <w:i/>
          <w:sz w:val="24"/>
          <w:szCs w:val="24"/>
        </w:rPr>
      </w:pPr>
    </w:p>
    <w:p w14:paraId="5327C8FD" w14:textId="77777777" w:rsidR="00A967C4" w:rsidRDefault="00293AC1" w:rsidP="00A967C4">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8"/>
          <w:szCs w:val="24"/>
        </w:rPr>
      </w:pPr>
      <w:bookmarkStart w:id="3" w:name="_Hlk147408714"/>
      <w:r w:rsidRPr="00F830DE">
        <w:rPr>
          <w:rFonts w:ascii="Times New Roman" w:hAnsi="Times New Roman" w:cs="Times New Roman"/>
          <w:b/>
          <w:bCs/>
          <w:sz w:val="24"/>
          <w:szCs w:val="24"/>
        </w:rPr>
        <w:t>MOTION MADE:</w:t>
      </w:r>
      <w:r w:rsidRPr="00F830DE">
        <w:rPr>
          <w:rFonts w:ascii="Times New Roman" w:hAnsi="Times New Roman" w:cs="Times New Roman"/>
          <w:sz w:val="24"/>
          <w:szCs w:val="24"/>
        </w:rPr>
        <w:t xml:space="preserve">  </w:t>
      </w:r>
      <w:r w:rsidR="00F830DE" w:rsidRPr="00F830DE">
        <w:rPr>
          <w:rFonts w:ascii="Times New Roman" w:hAnsi="Times New Roman" w:cs="Times New Roman"/>
          <w:sz w:val="24"/>
          <w:szCs w:val="24"/>
        </w:rPr>
        <w:t>That Article 6 be adopted as printed in the Warrant.</w:t>
      </w:r>
      <w:r w:rsidR="00F830DE" w:rsidRPr="006B4A1F">
        <w:rPr>
          <w:rFonts w:ascii="Times New Roman" w:hAnsi="Times New Roman" w:cs="Times New Roman"/>
          <w:sz w:val="28"/>
          <w:szCs w:val="24"/>
        </w:rPr>
        <w:t xml:space="preserve"> </w:t>
      </w:r>
    </w:p>
    <w:p w14:paraId="46D038B5" w14:textId="6A226578" w:rsidR="00A967C4" w:rsidRDefault="00A967C4" w:rsidP="00A967C4">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sz w:val="24"/>
          <w:szCs w:val="24"/>
        </w:rPr>
      </w:pPr>
      <w:r>
        <w:rPr>
          <w:rFonts w:ascii="Times New Roman" w:hAnsi="Times New Roman" w:cs="Times New Roman"/>
          <w:b/>
          <w:bCs/>
          <w:sz w:val="24"/>
          <w:szCs w:val="24"/>
        </w:rPr>
        <w:t xml:space="preserve">AMENDMENT MADE:  </w:t>
      </w:r>
      <w:r>
        <w:rPr>
          <w:rFonts w:ascii="Times New Roman" w:hAnsi="Times New Roman" w:cs="Times New Roman"/>
          <w:sz w:val="24"/>
          <w:szCs w:val="24"/>
        </w:rPr>
        <w:t xml:space="preserve">That the Town amend this article by adding the </w:t>
      </w:r>
      <w:r w:rsidR="000A2B35">
        <w:rPr>
          <w:rFonts w:ascii="Times New Roman" w:hAnsi="Times New Roman" w:cs="Times New Roman"/>
          <w:sz w:val="24"/>
          <w:szCs w:val="24"/>
        </w:rPr>
        <w:t xml:space="preserve">following </w:t>
      </w:r>
      <w:r>
        <w:rPr>
          <w:rFonts w:ascii="Times New Roman" w:hAnsi="Times New Roman" w:cs="Times New Roman"/>
          <w:sz w:val="24"/>
          <w:szCs w:val="24"/>
        </w:rPr>
        <w:t xml:space="preserve">words, “from this section” after the words “Accessory </w:t>
      </w:r>
      <w:r>
        <w:rPr>
          <w:rFonts w:ascii="Times New Roman" w:hAnsi="Times New Roman" w:cs="Times New Roman"/>
          <w:bCs/>
          <w:sz w:val="24"/>
          <w:szCs w:val="24"/>
        </w:rPr>
        <w:t xml:space="preserve">structures that accommodate animals are excluded”.  </w:t>
      </w:r>
    </w:p>
    <w:p w14:paraId="705135CE" w14:textId="1F24ACC7" w:rsidR="00A967C4" w:rsidRPr="00A967C4" w:rsidRDefault="00A967C4"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bCs/>
          <w:sz w:val="24"/>
          <w:szCs w:val="24"/>
        </w:rPr>
      </w:pPr>
      <w:r w:rsidRPr="00A967C4">
        <w:rPr>
          <w:rFonts w:ascii="Times New Roman" w:hAnsi="Times New Roman" w:cs="Times New Roman"/>
          <w:b/>
          <w:bCs/>
          <w:sz w:val="24"/>
          <w:szCs w:val="24"/>
        </w:rPr>
        <w:t>AMENDMENT PASSED.</w:t>
      </w:r>
    </w:p>
    <w:p w14:paraId="29798455" w14:textId="04B990C7" w:rsidR="00F830DE" w:rsidRPr="00A967C4" w:rsidRDefault="00F830DE"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4"/>
          <w:szCs w:val="24"/>
        </w:rPr>
      </w:pPr>
      <w:r w:rsidRPr="00A967C4">
        <w:rPr>
          <w:rFonts w:ascii="Times New Roman" w:hAnsi="Times New Roman" w:cs="Times New Roman"/>
          <w:sz w:val="24"/>
          <w:szCs w:val="24"/>
        </w:rPr>
        <w:t>Requires a 2/3 vote.</w:t>
      </w:r>
    </w:p>
    <w:p w14:paraId="06065DA1" w14:textId="2FEADD0F" w:rsidR="00293AC1"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4C1F04">
        <w:rPr>
          <w:rFonts w:ascii="Times New Roman" w:hAnsi="Times New Roman" w:cs="Times New Roman"/>
          <w:b/>
          <w:sz w:val="24"/>
          <w:szCs w:val="24"/>
        </w:rPr>
        <w:t>MOTION PASSED.</w:t>
      </w:r>
      <w:r w:rsidR="009834BA">
        <w:rPr>
          <w:rFonts w:ascii="Times New Roman" w:hAnsi="Times New Roman" w:cs="Times New Roman"/>
          <w:b/>
          <w:sz w:val="24"/>
          <w:szCs w:val="24"/>
        </w:rPr>
        <w:t xml:space="preserve">  A 2/3 vote was declared by the Moderator.</w:t>
      </w:r>
    </w:p>
    <w:p w14:paraId="32352871" w14:textId="0AB7CF50" w:rsidR="00487F04" w:rsidRPr="004C1F04" w:rsidRDefault="00487F04"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Pr>
          <w:rFonts w:ascii="Times New Roman" w:hAnsi="Times New Roman" w:cs="Times New Roman"/>
          <w:b/>
          <w:sz w:val="24"/>
          <w:szCs w:val="24"/>
        </w:rPr>
        <w:t>Approved by the Attorney General on December 18, 2023.</w:t>
      </w:r>
    </w:p>
    <w:bookmarkEnd w:id="3"/>
    <w:p w14:paraId="3D429ADE" w14:textId="77777777" w:rsidR="00293AC1" w:rsidRDefault="00293AC1" w:rsidP="00293AC1">
      <w:pPr>
        <w:spacing w:after="0" w:line="240" w:lineRule="auto"/>
        <w:rPr>
          <w:rFonts w:ascii="Times New Roman" w:hAnsi="Times New Roman" w:cs="Times New Roman"/>
          <w:sz w:val="24"/>
          <w:szCs w:val="24"/>
        </w:rPr>
      </w:pPr>
    </w:p>
    <w:p w14:paraId="11D416D6" w14:textId="4459A4CB" w:rsidR="001D5A3A" w:rsidRPr="0086055B" w:rsidRDefault="001D5A3A" w:rsidP="001D5A3A">
      <w:pPr>
        <w:outlineLvl w:val="0"/>
        <w:rPr>
          <w:rFonts w:ascii="Times New Roman" w:hAnsi="Times New Roman" w:cs="Times New Roman"/>
          <w:sz w:val="24"/>
          <w:szCs w:val="24"/>
        </w:rPr>
      </w:pPr>
      <w:r w:rsidRPr="0086055B">
        <w:rPr>
          <w:rFonts w:ascii="Times New Roman" w:hAnsi="Times New Roman" w:cs="Times New Roman"/>
          <w:b/>
          <w:bCs/>
          <w:sz w:val="24"/>
          <w:szCs w:val="24"/>
        </w:rPr>
        <w:t>MOTION MADE:</w:t>
      </w:r>
      <w:r w:rsidRPr="0086055B">
        <w:rPr>
          <w:rFonts w:ascii="Times New Roman" w:hAnsi="Times New Roman" w:cs="Times New Roman"/>
          <w:sz w:val="24"/>
          <w:szCs w:val="24"/>
        </w:rPr>
        <w:t xml:space="preserve">  To waive the reading of th</w:t>
      </w:r>
      <w:r>
        <w:rPr>
          <w:rFonts w:ascii="Times New Roman" w:hAnsi="Times New Roman" w:cs="Times New Roman"/>
          <w:sz w:val="24"/>
          <w:szCs w:val="24"/>
        </w:rPr>
        <w:t xml:space="preserve">is article </w:t>
      </w:r>
      <w:r w:rsidRPr="0086055B">
        <w:rPr>
          <w:rFonts w:ascii="Times New Roman" w:hAnsi="Times New Roman" w:cs="Times New Roman"/>
          <w:sz w:val="24"/>
          <w:szCs w:val="24"/>
        </w:rPr>
        <w:t>in its entirety.</w:t>
      </w:r>
    </w:p>
    <w:p w14:paraId="107CCE63" w14:textId="77777777" w:rsidR="001D5A3A" w:rsidRPr="001D5A3A" w:rsidRDefault="001D5A3A" w:rsidP="001D5A3A">
      <w:pPr>
        <w:outlineLvl w:val="0"/>
        <w:rPr>
          <w:rFonts w:ascii="Times New Roman" w:hAnsi="Times New Roman" w:cs="Times New Roman"/>
          <w:b/>
          <w:sz w:val="24"/>
          <w:szCs w:val="24"/>
        </w:rPr>
      </w:pPr>
      <w:r w:rsidRPr="001D5A3A">
        <w:rPr>
          <w:rFonts w:ascii="Times New Roman" w:hAnsi="Times New Roman" w:cs="Times New Roman"/>
          <w:b/>
          <w:sz w:val="24"/>
          <w:szCs w:val="24"/>
        </w:rPr>
        <w:t>MOTION PASSED UNANIMOUSLY.</w:t>
      </w:r>
    </w:p>
    <w:p w14:paraId="614F9D11" w14:textId="3F3C0506" w:rsidR="00657110" w:rsidRPr="002E011E" w:rsidRDefault="00657110" w:rsidP="00657110">
      <w:pPr>
        <w:spacing w:after="0" w:line="240" w:lineRule="auto"/>
        <w:rPr>
          <w:rFonts w:ascii="Times New Roman" w:hAnsi="Times New Roman" w:cs="Times New Roman"/>
          <w:bCs/>
          <w:sz w:val="24"/>
          <w:szCs w:val="24"/>
        </w:rPr>
      </w:pPr>
    </w:p>
    <w:p w14:paraId="2F8A8DC6" w14:textId="2AB00DDA" w:rsidR="0017132D" w:rsidRPr="0017132D" w:rsidRDefault="002E011E" w:rsidP="0017132D">
      <w:pPr>
        <w:spacing w:after="0" w:line="240" w:lineRule="auto"/>
        <w:rPr>
          <w:rFonts w:ascii="Times New Roman" w:hAnsi="Times New Roman" w:cs="Times New Roman"/>
          <w:bCs/>
          <w:sz w:val="24"/>
          <w:szCs w:val="24"/>
        </w:rPr>
      </w:pPr>
      <w:r w:rsidRPr="002E011E">
        <w:rPr>
          <w:rFonts w:ascii="Times New Roman" w:hAnsi="Times New Roman" w:cs="Times New Roman"/>
          <w:b/>
          <w:bCs/>
          <w:sz w:val="24"/>
          <w:szCs w:val="24"/>
        </w:rPr>
        <w:t xml:space="preserve">ARTICLE </w:t>
      </w:r>
      <w:r w:rsidR="00A23809">
        <w:rPr>
          <w:rFonts w:ascii="Times New Roman" w:hAnsi="Times New Roman" w:cs="Times New Roman"/>
          <w:b/>
          <w:bCs/>
          <w:sz w:val="24"/>
          <w:szCs w:val="24"/>
        </w:rPr>
        <w:t>7</w:t>
      </w:r>
      <w:r w:rsidR="004679B1">
        <w:rPr>
          <w:rFonts w:ascii="Times New Roman" w:hAnsi="Times New Roman" w:cs="Times New Roman"/>
          <w:b/>
          <w:bCs/>
          <w:sz w:val="24"/>
          <w:szCs w:val="24"/>
        </w:rPr>
        <w:t>.</w:t>
      </w:r>
      <w:r w:rsidRPr="002E011E">
        <w:rPr>
          <w:rFonts w:ascii="Times New Roman" w:hAnsi="Times New Roman" w:cs="Times New Roman"/>
          <w:b/>
          <w:bCs/>
          <w:sz w:val="24"/>
          <w:szCs w:val="24"/>
        </w:rPr>
        <w:t xml:space="preserve">  </w:t>
      </w:r>
      <w:r w:rsidR="008C00C8" w:rsidRPr="008C00C8">
        <w:rPr>
          <w:rFonts w:ascii="Times New Roman" w:hAnsi="Times New Roman" w:cs="Times New Roman"/>
          <w:bCs/>
          <w:sz w:val="24"/>
          <w:szCs w:val="24"/>
        </w:rPr>
        <w:t>To see if the Town will vote to</w:t>
      </w:r>
      <w:r w:rsidR="00755BC0">
        <w:rPr>
          <w:rFonts w:ascii="Times New Roman" w:hAnsi="Times New Roman" w:cs="Times New Roman"/>
          <w:bCs/>
          <w:sz w:val="24"/>
          <w:szCs w:val="24"/>
        </w:rPr>
        <w:t xml:space="preserve"> amend the </w:t>
      </w:r>
      <w:r w:rsidR="0017132D" w:rsidRPr="0017132D">
        <w:rPr>
          <w:rFonts w:ascii="Times New Roman" w:hAnsi="Times New Roman" w:cs="Times New Roman"/>
          <w:bCs/>
          <w:sz w:val="24"/>
          <w:szCs w:val="24"/>
        </w:rPr>
        <w:t xml:space="preserve">Oxford General By-Laws, Chapter </w:t>
      </w:r>
      <w:r w:rsidR="0017132D">
        <w:rPr>
          <w:rFonts w:ascii="Times New Roman" w:hAnsi="Times New Roman" w:cs="Times New Roman"/>
          <w:bCs/>
          <w:sz w:val="24"/>
          <w:szCs w:val="24"/>
        </w:rPr>
        <w:t>Seventy-</w:t>
      </w:r>
      <w:r w:rsidR="001F6F38">
        <w:rPr>
          <w:rFonts w:ascii="Times New Roman" w:hAnsi="Times New Roman" w:cs="Times New Roman"/>
          <w:bCs/>
          <w:sz w:val="24"/>
          <w:szCs w:val="24"/>
        </w:rPr>
        <w:t xml:space="preserve">Nine </w:t>
      </w:r>
      <w:r w:rsidR="0017132D" w:rsidRPr="0017132D">
        <w:rPr>
          <w:rFonts w:ascii="Times New Roman" w:hAnsi="Times New Roman" w:cs="Times New Roman"/>
          <w:bCs/>
          <w:sz w:val="24"/>
          <w:szCs w:val="24"/>
        </w:rPr>
        <w:t>REGISTRATION AND MAINTENANCE OF VACANT AND</w:t>
      </w:r>
    </w:p>
    <w:p w14:paraId="72BC5805" w14:textId="239983C5" w:rsidR="00755BC0" w:rsidRDefault="0017132D" w:rsidP="0017132D">
      <w:pPr>
        <w:spacing w:after="0" w:line="240" w:lineRule="auto"/>
        <w:rPr>
          <w:rFonts w:ascii="Times New Roman" w:hAnsi="Times New Roman" w:cs="Times New Roman"/>
          <w:bCs/>
          <w:sz w:val="24"/>
          <w:szCs w:val="24"/>
        </w:rPr>
      </w:pPr>
      <w:r w:rsidRPr="0017132D">
        <w:rPr>
          <w:rFonts w:ascii="Times New Roman" w:hAnsi="Times New Roman" w:cs="Times New Roman"/>
          <w:bCs/>
          <w:sz w:val="24"/>
          <w:szCs w:val="24"/>
        </w:rPr>
        <w:t>FORECLOSING PROPERTIES</w:t>
      </w:r>
      <w:r>
        <w:rPr>
          <w:rFonts w:ascii="Times New Roman" w:hAnsi="Times New Roman" w:cs="Times New Roman"/>
          <w:bCs/>
          <w:sz w:val="24"/>
          <w:szCs w:val="24"/>
        </w:rPr>
        <w:t xml:space="preserve"> by adding the following:</w:t>
      </w:r>
      <w:r w:rsidRPr="0017132D">
        <w:rPr>
          <w:rFonts w:ascii="Times New Roman" w:hAnsi="Times New Roman" w:cs="Times New Roman"/>
          <w:bCs/>
          <w:sz w:val="24"/>
          <w:szCs w:val="24"/>
        </w:rPr>
        <w:t xml:space="preserve"> </w:t>
      </w:r>
    </w:p>
    <w:p w14:paraId="75E35CA1" w14:textId="6A950A63" w:rsidR="00755BC0" w:rsidRPr="00755BC0" w:rsidRDefault="008C00C8" w:rsidP="00755BC0">
      <w:pPr>
        <w:spacing w:after="0" w:line="240" w:lineRule="auto"/>
        <w:rPr>
          <w:rFonts w:ascii="Times New Roman" w:hAnsi="Times New Roman" w:cs="Times New Roman"/>
          <w:bCs/>
          <w:sz w:val="24"/>
          <w:szCs w:val="24"/>
        </w:rPr>
      </w:pPr>
      <w:r w:rsidRPr="008C00C8">
        <w:rPr>
          <w:rFonts w:ascii="Times New Roman" w:hAnsi="Times New Roman" w:cs="Times New Roman"/>
          <w:bCs/>
          <w:sz w:val="24"/>
          <w:szCs w:val="24"/>
        </w:rPr>
        <w:t xml:space="preserve"> </w:t>
      </w:r>
    </w:p>
    <w:p w14:paraId="2E65966F" w14:textId="77814EAC" w:rsidR="00755BC0" w:rsidRPr="0017132D" w:rsidRDefault="00755BC0" w:rsidP="0017132D">
      <w:pPr>
        <w:spacing w:after="0" w:line="240" w:lineRule="auto"/>
        <w:jc w:val="center"/>
        <w:rPr>
          <w:rFonts w:ascii="Times New Roman" w:hAnsi="Times New Roman" w:cs="Times New Roman"/>
          <w:b/>
          <w:bCs/>
          <w:sz w:val="24"/>
          <w:szCs w:val="24"/>
        </w:rPr>
      </w:pPr>
      <w:r w:rsidRPr="0017132D">
        <w:rPr>
          <w:rFonts w:ascii="Times New Roman" w:hAnsi="Times New Roman" w:cs="Times New Roman"/>
          <w:b/>
          <w:bCs/>
          <w:sz w:val="24"/>
          <w:szCs w:val="24"/>
        </w:rPr>
        <w:t>CHAPTER SEVENTY-</w:t>
      </w:r>
      <w:bookmarkStart w:id="4" w:name="_Hlk80103192"/>
      <w:r w:rsidR="001F6F38">
        <w:rPr>
          <w:rFonts w:ascii="Times New Roman" w:hAnsi="Times New Roman" w:cs="Times New Roman"/>
          <w:b/>
          <w:bCs/>
          <w:sz w:val="24"/>
          <w:szCs w:val="24"/>
        </w:rPr>
        <w:t>NINE</w:t>
      </w:r>
    </w:p>
    <w:p w14:paraId="0A48E33D" w14:textId="77777777" w:rsidR="00755BC0" w:rsidRPr="0017132D" w:rsidRDefault="00755BC0" w:rsidP="0017132D">
      <w:pPr>
        <w:spacing w:after="0" w:line="240" w:lineRule="auto"/>
        <w:jc w:val="center"/>
        <w:rPr>
          <w:rFonts w:ascii="Times New Roman" w:hAnsi="Times New Roman" w:cs="Times New Roman"/>
          <w:b/>
          <w:bCs/>
          <w:sz w:val="24"/>
          <w:szCs w:val="24"/>
        </w:rPr>
      </w:pPr>
      <w:r w:rsidRPr="0017132D">
        <w:rPr>
          <w:rFonts w:ascii="Times New Roman" w:hAnsi="Times New Roman" w:cs="Times New Roman"/>
          <w:b/>
          <w:bCs/>
          <w:sz w:val="24"/>
          <w:szCs w:val="24"/>
        </w:rPr>
        <w:t>PROPERTY MAINTENANCE</w:t>
      </w:r>
      <w:bookmarkEnd w:id="4"/>
    </w:p>
    <w:p w14:paraId="29425681" w14:textId="77777777" w:rsidR="00755BC0" w:rsidRPr="00755BC0" w:rsidRDefault="00755BC0" w:rsidP="00755BC0">
      <w:pPr>
        <w:spacing w:after="0" w:line="240" w:lineRule="auto"/>
        <w:rPr>
          <w:rFonts w:ascii="Times New Roman" w:hAnsi="Times New Roman" w:cs="Times New Roman"/>
          <w:bCs/>
          <w:sz w:val="24"/>
          <w:szCs w:val="24"/>
        </w:rPr>
      </w:pPr>
    </w:p>
    <w:p w14:paraId="70FD674E" w14:textId="795AE2F8"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SECTION 1.</w:t>
      </w:r>
      <w:r w:rsidRPr="00755BC0">
        <w:rPr>
          <w:rFonts w:ascii="Times New Roman" w:hAnsi="Times New Roman" w:cs="Times New Roman"/>
          <w:b/>
          <w:bCs/>
          <w:sz w:val="24"/>
          <w:szCs w:val="24"/>
        </w:rPr>
        <w:tab/>
        <w:t>PURPOSE</w:t>
      </w:r>
    </w:p>
    <w:p w14:paraId="44711060"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The purpose and intent of this chapter is to protect the health, </w:t>
      </w:r>
      <w:proofErr w:type="gramStart"/>
      <w:r w:rsidRPr="00755BC0">
        <w:rPr>
          <w:rFonts w:ascii="Times New Roman" w:hAnsi="Times New Roman" w:cs="Times New Roman"/>
          <w:bCs/>
          <w:sz w:val="24"/>
          <w:szCs w:val="24"/>
        </w:rPr>
        <w:t>safety</w:t>
      </w:r>
      <w:proofErr w:type="gramEnd"/>
      <w:r w:rsidRPr="00755BC0">
        <w:rPr>
          <w:rFonts w:ascii="Times New Roman" w:hAnsi="Times New Roman" w:cs="Times New Roman"/>
          <w:bCs/>
          <w:sz w:val="24"/>
          <w:szCs w:val="24"/>
        </w:rPr>
        <w:t xml:space="preserve"> and welfare of the citizens of Oxford by preventing blight, protecting the Town’s resources, avoiding the creation and maintenance of nuisances and ensuring the safety and sanitary maintenance of </w:t>
      </w:r>
      <w:r w:rsidRPr="00755BC0">
        <w:rPr>
          <w:rFonts w:ascii="Times New Roman" w:hAnsi="Times New Roman" w:cs="Times New Roman"/>
          <w:b/>
          <w:bCs/>
          <w:sz w:val="24"/>
          <w:szCs w:val="24"/>
        </w:rPr>
        <w:t xml:space="preserve">all </w:t>
      </w:r>
      <w:r w:rsidRPr="00755BC0">
        <w:rPr>
          <w:rFonts w:ascii="Times New Roman" w:hAnsi="Times New Roman" w:cs="Times New Roman"/>
          <w:bCs/>
          <w:sz w:val="24"/>
          <w:szCs w:val="24"/>
        </w:rPr>
        <w:t xml:space="preserve">buildings and structures. Inadequately maintained residential or commercial/business buildings are at an </w:t>
      </w:r>
      <w:r w:rsidRPr="00755BC0">
        <w:rPr>
          <w:rFonts w:ascii="Times New Roman" w:hAnsi="Times New Roman" w:cs="Times New Roman"/>
          <w:bCs/>
          <w:sz w:val="24"/>
          <w:szCs w:val="24"/>
        </w:rPr>
        <w:lastRenderedPageBreak/>
        <w:t>increased risk for fire, unlawful entry, or other public health and safety hazards. This chapter will help secure the welfare of the Town's residents and neighborhoods and further the objectives of and to act in concert with existing state or local laws.</w:t>
      </w:r>
    </w:p>
    <w:p w14:paraId="7A98F40C" w14:textId="77777777" w:rsidR="0013242D" w:rsidRDefault="0013242D" w:rsidP="00755BC0">
      <w:pPr>
        <w:spacing w:after="0" w:line="240" w:lineRule="auto"/>
        <w:rPr>
          <w:rFonts w:ascii="Times New Roman" w:hAnsi="Times New Roman" w:cs="Times New Roman"/>
          <w:b/>
          <w:bCs/>
          <w:sz w:val="24"/>
          <w:szCs w:val="24"/>
        </w:rPr>
      </w:pPr>
    </w:p>
    <w:p w14:paraId="22F82C43" w14:textId="5BA596D9"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 xml:space="preserve">SECTION 2. </w:t>
      </w:r>
      <w:r w:rsidRPr="00755BC0">
        <w:rPr>
          <w:rFonts w:ascii="Times New Roman" w:hAnsi="Times New Roman" w:cs="Times New Roman"/>
          <w:b/>
          <w:bCs/>
          <w:sz w:val="24"/>
          <w:szCs w:val="24"/>
        </w:rPr>
        <w:tab/>
        <w:t>DEFINITIONS</w:t>
      </w:r>
    </w:p>
    <w:p w14:paraId="25C6BADE" w14:textId="77777777" w:rsidR="00755BC0" w:rsidRPr="00755BC0" w:rsidRDefault="00755BC0" w:rsidP="00755BC0">
      <w:pPr>
        <w:spacing w:after="0" w:line="240" w:lineRule="auto"/>
        <w:rPr>
          <w:rFonts w:ascii="Times New Roman" w:hAnsi="Times New Roman" w:cs="Times New Roman"/>
          <w:b/>
          <w:bCs/>
          <w:sz w:val="24"/>
          <w:szCs w:val="24"/>
        </w:rPr>
      </w:pPr>
    </w:p>
    <w:p w14:paraId="53FB96C9"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The following words and phrases as used in the By-Law shall have the following meanings, unless a contrary intention clearly appears:</w:t>
      </w:r>
    </w:p>
    <w:p w14:paraId="75D48970"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 </w:t>
      </w:r>
    </w:p>
    <w:p w14:paraId="75A98785"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w:t>
      </w:r>
      <w:r w:rsidRPr="00755BC0">
        <w:rPr>
          <w:rFonts w:ascii="Times New Roman" w:hAnsi="Times New Roman" w:cs="Times New Roman"/>
          <w:b/>
          <w:bCs/>
          <w:sz w:val="24"/>
          <w:szCs w:val="24"/>
        </w:rPr>
        <w:t>Blighted Premises</w:t>
      </w:r>
      <w:r w:rsidRPr="00755BC0">
        <w:rPr>
          <w:rFonts w:ascii="Times New Roman" w:hAnsi="Times New Roman" w:cs="Times New Roman"/>
          <w:bCs/>
          <w:sz w:val="24"/>
          <w:szCs w:val="24"/>
        </w:rPr>
        <w:t xml:space="preserve">” or </w:t>
      </w:r>
      <w:r w:rsidRPr="00755BC0">
        <w:rPr>
          <w:rFonts w:ascii="Times New Roman" w:hAnsi="Times New Roman" w:cs="Times New Roman"/>
          <w:b/>
          <w:bCs/>
          <w:sz w:val="24"/>
          <w:szCs w:val="24"/>
        </w:rPr>
        <w:t>“Blighted Property(</w:t>
      </w:r>
      <w:proofErr w:type="spellStart"/>
      <w:r w:rsidRPr="00755BC0">
        <w:rPr>
          <w:rFonts w:ascii="Times New Roman" w:hAnsi="Times New Roman" w:cs="Times New Roman"/>
          <w:b/>
          <w:bCs/>
          <w:sz w:val="24"/>
          <w:szCs w:val="24"/>
        </w:rPr>
        <w:t>ies</w:t>
      </w:r>
      <w:proofErr w:type="spellEnd"/>
      <w:r w:rsidRPr="00755BC0">
        <w:rPr>
          <w:rFonts w:ascii="Times New Roman" w:hAnsi="Times New Roman" w:cs="Times New Roman"/>
          <w:b/>
          <w:bCs/>
          <w:sz w:val="24"/>
          <w:szCs w:val="24"/>
        </w:rPr>
        <w:t xml:space="preserve">)” </w:t>
      </w:r>
      <w:r w:rsidRPr="00755BC0">
        <w:rPr>
          <w:rFonts w:ascii="Times New Roman" w:hAnsi="Times New Roman" w:cs="Times New Roman"/>
          <w:bCs/>
          <w:sz w:val="24"/>
          <w:szCs w:val="24"/>
        </w:rPr>
        <w:t xml:space="preserve">or the condition of </w:t>
      </w:r>
      <w:r w:rsidRPr="00755BC0">
        <w:rPr>
          <w:rFonts w:ascii="Times New Roman" w:hAnsi="Times New Roman" w:cs="Times New Roman"/>
          <w:b/>
          <w:bCs/>
          <w:sz w:val="24"/>
          <w:szCs w:val="24"/>
        </w:rPr>
        <w:t>“blight”</w:t>
      </w:r>
      <w:r w:rsidRPr="00755BC0">
        <w:rPr>
          <w:rFonts w:ascii="Times New Roman" w:hAnsi="Times New Roman" w:cs="Times New Roman"/>
          <w:bCs/>
          <w:sz w:val="24"/>
          <w:szCs w:val="24"/>
        </w:rPr>
        <w:t xml:space="preserve"> involving real property in the Town of Oxford shall mean any building, structure, parcel of land, or any part of a building or structure that is a separate unit, whether commercial or residential, whether occupied or unoccupied, in which at least one (1) of the following conditions exist:</w:t>
      </w:r>
    </w:p>
    <w:p w14:paraId="03C0E0A6" w14:textId="77777777" w:rsidR="00755BC0" w:rsidRPr="00755BC0" w:rsidRDefault="00755BC0" w:rsidP="00755BC0">
      <w:pPr>
        <w:numPr>
          <w:ilvl w:val="0"/>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The property is not being adequately maintained and secured as documented by the Enforcement Officer (as the term is defined herein) based upon, but not limited to, the following factors or similar factors: </w:t>
      </w:r>
    </w:p>
    <w:p w14:paraId="1976E001"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Missing, broken or boarded windows or doors for more than thirty (30) </w:t>
      </w:r>
      <w:proofErr w:type="gramStart"/>
      <w:r w:rsidRPr="00755BC0">
        <w:rPr>
          <w:rFonts w:ascii="Times New Roman" w:hAnsi="Times New Roman" w:cs="Times New Roman"/>
          <w:bCs/>
          <w:sz w:val="24"/>
          <w:szCs w:val="24"/>
        </w:rPr>
        <w:t>days;</w:t>
      </w:r>
      <w:proofErr w:type="gramEnd"/>
    </w:p>
    <w:p w14:paraId="007C3379"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Collapsing or missing walls, roof or </w:t>
      </w:r>
      <w:proofErr w:type="gramStart"/>
      <w:r w:rsidRPr="00755BC0">
        <w:rPr>
          <w:rFonts w:ascii="Times New Roman" w:hAnsi="Times New Roman" w:cs="Times New Roman"/>
          <w:bCs/>
          <w:sz w:val="24"/>
          <w:szCs w:val="24"/>
        </w:rPr>
        <w:t>floor;</w:t>
      </w:r>
      <w:proofErr w:type="gramEnd"/>
    </w:p>
    <w:p w14:paraId="37CF69C5"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Siding that is seriously damaged or </w:t>
      </w:r>
      <w:proofErr w:type="gramStart"/>
      <w:r w:rsidRPr="00755BC0">
        <w:rPr>
          <w:rFonts w:ascii="Times New Roman" w:hAnsi="Times New Roman" w:cs="Times New Roman"/>
          <w:bCs/>
          <w:sz w:val="24"/>
          <w:szCs w:val="24"/>
        </w:rPr>
        <w:t>missing;</w:t>
      </w:r>
      <w:proofErr w:type="gramEnd"/>
    </w:p>
    <w:p w14:paraId="2B1988FB"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Extensive fire or water </w:t>
      </w:r>
      <w:proofErr w:type="gramStart"/>
      <w:r w:rsidRPr="00755BC0">
        <w:rPr>
          <w:rFonts w:ascii="Times New Roman" w:hAnsi="Times New Roman" w:cs="Times New Roman"/>
          <w:bCs/>
          <w:sz w:val="24"/>
          <w:szCs w:val="24"/>
        </w:rPr>
        <w:t>damage;</w:t>
      </w:r>
      <w:proofErr w:type="gramEnd"/>
    </w:p>
    <w:p w14:paraId="0DA8BF08"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A foundation that is structurally </w:t>
      </w:r>
      <w:proofErr w:type="gramStart"/>
      <w:r w:rsidRPr="00755BC0">
        <w:rPr>
          <w:rFonts w:ascii="Times New Roman" w:hAnsi="Times New Roman" w:cs="Times New Roman"/>
          <w:bCs/>
          <w:sz w:val="24"/>
          <w:szCs w:val="24"/>
        </w:rPr>
        <w:t>faulty;</w:t>
      </w:r>
      <w:proofErr w:type="gramEnd"/>
    </w:p>
    <w:p w14:paraId="1DB55213"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The exterior storage or accumulation of junk, trash, litter, bottles, cans, rubbish or refuse of any kind, except for domestic refuse stored in a manner as not to create a nuisance for a period not to exceed fifteen (15) days. The term “junk” shall include parts of machinery, motor vehicles, boats, motorcycles or other inoperable machinery, used stoves, refrigerators or other cast-off material of any kind whether or not the same could be put to any reasonable use unless such items are customarily used in connection with a lawfully operating </w:t>
      </w:r>
      <w:proofErr w:type="gramStart"/>
      <w:r w:rsidRPr="00755BC0">
        <w:rPr>
          <w:rFonts w:ascii="Times New Roman" w:hAnsi="Times New Roman" w:cs="Times New Roman"/>
          <w:bCs/>
          <w:sz w:val="24"/>
          <w:szCs w:val="24"/>
        </w:rPr>
        <w:t>business;</w:t>
      </w:r>
      <w:proofErr w:type="gramEnd"/>
    </w:p>
    <w:p w14:paraId="501A7745"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Gravel, rocks and dirt piles stored by the owner for purposes of construction and/or landscaping and said item(s) remain stored for more than twelve (12) months upon the owner’s premises unless such items are customarily used in connection with a lawfully operating </w:t>
      </w:r>
      <w:proofErr w:type="gramStart"/>
      <w:r w:rsidRPr="00755BC0">
        <w:rPr>
          <w:rFonts w:ascii="Times New Roman" w:hAnsi="Times New Roman" w:cs="Times New Roman"/>
          <w:bCs/>
          <w:sz w:val="24"/>
          <w:szCs w:val="24"/>
        </w:rPr>
        <w:t>business;</w:t>
      </w:r>
      <w:proofErr w:type="gramEnd"/>
    </w:p>
    <w:p w14:paraId="225E8023"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Overgrown vegetation that may harbor vermin or pests, conceal pools of stagnant water or other nuisances or which is otherwise detrimental to neighboring properties and which is not grown or permitted to serve conservation </w:t>
      </w:r>
      <w:proofErr w:type="gramStart"/>
      <w:r w:rsidRPr="00755BC0">
        <w:rPr>
          <w:rFonts w:ascii="Times New Roman" w:hAnsi="Times New Roman" w:cs="Times New Roman"/>
          <w:bCs/>
          <w:sz w:val="24"/>
          <w:szCs w:val="24"/>
        </w:rPr>
        <w:t>purposes;</w:t>
      </w:r>
      <w:proofErr w:type="gramEnd"/>
    </w:p>
    <w:p w14:paraId="1E66920A"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Dead, decayed, diseased or hazardous trees, shrubs or any vegetation that may pose a hazard to the health and safety of any person in the vicinity of the property or which is otherwise detrimental to neighboring properties and which has not been removed to serve conservation </w:t>
      </w:r>
      <w:proofErr w:type="gramStart"/>
      <w:r w:rsidRPr="00755BC0">
        <w:rPr>
          <w:rFonts w:ascii="Times New Roman" w:hAnsi="Times New Roman" w:cs="Times New Roman"/>
          <w:bCs/>
          <w:sz w:val="24"/>
          <w:szCs w:val="24"/>
        </w:rPr>
        <w:t>purposes;</w:t>
      </w:r>
      <w:proofErr w:type="gramEnd"/>
    </w:p>
    <w:p w14:paraId="5FFD3C82"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Overgrown grass of at least two feet that is not grown to serve conservation </w:t>
      </w:r>
      <w:proofErr w:type="gramStart"/>
      <w:r w:rsidRPr="00755BC0">
        <w:rPr>
          <w:rFonts w:ascii="Times New Roman" w:hAnsi="Times New Roman" w:cs="Times New Roman"/>
          <w:bCs/>
          <w:sz w:val="24"/>
          <w:szCs w:val="24"/>
        </w:rPr>
        <w:t>purposes;</w:t>
      </w:r>
      <w:proofErr w:type="gramEnd"/>
    </w:p>
    <w:p w14:paraId="11072DE2"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All dumpsters in place for more than eight (8) weeks shall be screened from public view and shall be always covered. Dumpsters used solely to serve construction carried out under a Building Permit(s) are exempt; or</w:t>
      </w:r>
    </w:p>
    <w:p w14:paraId="5B77E4BB" w14:textId="77777777" w:rsidR="00755BC0" w:rsidRPr="00755BC0" w:rsidRDefault="00755BC0" w:rsidP="00755BC0">
      <w:pPr>
        <w:numPr>
          <w:ilvl w:val="1"/>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lastRenderedPageBreak/>
        <w:t xml:space="preserve">Other structural deficiencies that contribute to blight as determined by the Enforcement Officer or his/her </w:t>
      </w:r>
      <w:proofErr w:type="gramStart"/>
      <w:r w:rsidRPr="00755BC0">
        <w:rPr>
          <w:rFonts w:ascii="Times New Roman" w:hAnsi="Times New Roman" w:cs="Times New Roman"/>
          <w:bCs/>
          <w:sz w:val="24"/>
          <w:szCs w:val="24"/>
        </w:rPr>
        <w:t>agents;</w:t>
      </w:r>
      <w:proofErr w:type="gramEnd"/>
    </w:p>
    <w:p w14:paraId="218ECB87" w14:textId="122939BB" w:rsidR="00755BC0" w:rsidRDefault="00755BC0" w:rsidP="00755BC0">
      <w:pPr>
        <w:spacing w:after="0" w:line="240" w:lineRule="auto"/>
        <w:rPr>
          <w:rFonts w:ascii="Times New Roman" w:hAnsi="Times New Roman" w:cs="Times New Roman"/>
          <w:bCs/>
          <w:sz w:val="24"/>
          <w:szCs w:val="24"/>
        </w:rPr>
      </w:pPr>
    </w:p>
    <w:p w14:paraId="7E22BB9A" w14:textId="77777777" w:rsidR="00755BC0" w:rsidRPr="00755BC0" w:rsidRDefault="00755BC0" w:rsidP="00755BC0">
      <w:pPr>
        <w:numPr>
          <w:ilvl w:val="0"/>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Property allowed to exist in a condition of neglect resulting in: </w:t>
      </w:r>
    </w:p>
    <w:p w14:paraId="158400AE" w14:textId="77777777" w:rsidR="00755BC0" w:rsidRPr="00755BC0" w:rsidRDefault="00755BC0" w:rsidP="00755BC0">
      <w:pPr>
        <w:spacing w:after="0" w:line="240" w:lineRule="auto"/>
        <w:rPr>
          <w:rFonts w:ascii="Times New Roman" w:hAnsi="Times New Roman" w:cs="Times New Roman"/>
          <w:bCs/>
          <w:sz w:val="24"/>
          <w:szCs w:val="24"/>
        </w:rPr>
      </w:pPr>
    </w:p>
    <w:p w14:paraId="041ABEE6" w14:textId="77777777" w:rsidR="00755BC0" w:rsidRPr="00755BC0" w:rsidRDefault="00755BC0" w:rsidP="00755BC0">
      <w:pPr>
        <w:numPr>
          <w:ilvl w:val="0"/>
          <w:numId w:val="14"/>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the harboring of vermin or </w:t>
      </w:r>
      <w:proofErr w:type="gramStart"/>
      <w:r w:rsidRPr="00755BC0">
        <w:rPr>
          <w:rFonts w:ascii="Times New Roman" w:hAnsi="Times New Roman" w:cs="Times New Roman"/>
          <w:bCs/>
          <w:sz w:val="24"/>
          <w:szCs w:val="24"/>
        </w:rPr>
        <w:t>pests;</w:t>
      </w:r>
      <w:proofErr w:type="gramEnd"/>
      <w:r w:rsidRPr="00755BC0">
        <w:rPr>
          <w:rFonts w:ascii="Times New Roman" w:hAnsi="Times New Roman" w:cs="Times New Roman"/>
          <w:bCs/>
          <w:sz w:val="24"/>
          <w:szCs w:val="24"/>
        </w:rPr>
        <w:t xml:space="preserve"> </w:t>
      </w:r>
    </w:p>
    <w:p w14:paraId="111A2D10" w14:textId="77777777" w:rsidR="00755BC0" w:rsidRPr="00755BC0" w:rsidRDefault="00755BC0" w:rsidP="00755BC0">
      <w:pPr>
        <w:numPr>
          <w:ilvl w:val="0"/>
          <w:numId w:val="14"/>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the maintenance of a fire hazard, as determined by the Fire Chief or his designee; or</w:t>
      </w:r>
    </w:p>
    <w:p w14:paraId="343F786F" w14:textId="77777777" w:rsidR="00755BC0" w:rsidRPr="00755BC0" w:rsidRDefault="00755BC0" w:rsidP="00755BC0">
      <w:pPr>
        <w:numPr>
          <w:ilvl w:val="0"/>
          <w:numId w:val="14"/>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the attraction of illegal activity, as determined by the Police </w:t>
      </w:r>
      <w:proofErr w:type="gramStart"/>
      <w:r w:rsidRPr="00755BC0">
        <w:rPr>
          <w:rFonts w:ascii="Times New Roman" w:hAnsi="Times New Roman" w:cs="Times New Roman"/>
          <w:bCs/>
          <w:sz w:val="24"/>
          <w:szCs w:val="24"/>
        </w:rPr>
        <w:t>Department;</w:t>
      </w:r>
      <w:proofErr w:type="gramEnd"/>
    </w:p>
    <w:p w14:paraId="01FC07F4" w14:textId="77777777" w:rsidR="00755BC0" w:rsidRPr="00755BC0" w:rsidRDefault="00755BC0" w:rsidP="00755BC0">
      <w:pPr>
        <w:spacing w:after="0" w:line="240" w:lineRule="auto"/>
        <w:rPr>
          <w:rFonts w:ascii="Times New Roman" w:hAnsi="Times New Roman" w:cs="Times New Roman"/>
          <w:bCs/>
          <w:sz w:val="24"/>
          <w:szCs w:val="24"/>
        </w:rPr>
      </w:pPr>
    </w:p>
    <w:p w14:paraId="3CC9D603"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where such </w:t>
      </w:r>
      <w:proofErr w:type="gramStart"/>
      <w:r w:rsidRPr="00755BC0">
        <w:rPr>
          <w:rFonts w:ascii="Times New Roman" w:hAnsi="Times New Roman" w:cs="Times New Roman"/>
          <w:bCs/>
          <w:sz w:val="24"/>
          <w:szCs w:val="24"/>
        </w:rPr>
        <w:t>condition presents</w:t>
      </w:r>
      <w:proofErr w:type="gramEnd"/>
      <w:r w:rsidRPr="00755BC0">
        <w:rPr>
          <w:rFonts w:ascii="Times New Roman" w:hAnsi="Times New Roman" w:cs="Times New Roman"/>
          <w:bCs/>
          <w:sz w:val="24"/>
          <w:szCs w:val="24"/>
        </w:rPr>
        <w:t xml:space="preserve"> a threat to public health or safety.</w:t>
      </w:r>
    </w:p>
    <w:p w14:paraId="4CE1765F" w14:textId="77777777" w:rsidR="00755BC0" w:rsidRPr="00755BC0" w:rsidRDefault="00755BC0" w:rsidP="00755BC0">
      <w:pPr>
        <w:numPr>
          <w:ilvl w:val="0"/>
          <w:numId w:val="8"/>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Because of fire, </w:t>
      </w:r>
      <w:proofErr w:type="gramStart"/>
      <w:r w:rsidRPr="00755BC0">
        <w:rPr>
          <w:rFonts w:ascii="Times New Roman" w:hAnsi="Times New Roman" w:cs="Times New Roman"/>
          <w:bCs/>
          <w:sz w:val="24"/>
          <w:szCs w:val="24"/>
        </w:rPr>
        <w:t>wind</w:t>
      </w:r>
      <w:proofErr w:type="gramEnd"/>
      <w:r w:rsidRPr="00755BC0">
        <w:rPr>
          <w:rFonts w:ascii="Times New Roman" w:hAnsi="Times New Roman" w:cs="Times New Roman"/>
          <w:bCs/>
          <w:sz w:val="24"/>
          <w:szCs w:val="24"/>
        </w:rPr>
        <w:t xml:space="preserve"> or other natural </w:t>
      </w:r>
      <w:proofErr w:type="gramStart"/>
      <w:r w:rsidRPr="00755BC0">
        <w:rPr>
          <w:rFonts w:ascii="Times New Roman" w:hAnsi="Times New Roman" w:cs="Times New Roman"/>
          <w:bCs/>
          <w:sz w:val="24"/>
          <w:szCs w:val="24"/>
        </w:rPr>
        <w:t>disaster</w:t>
      </w:r>
      <w:proofErr w:type="gramEnd"/>
      <w:r w:rsidRPr="00755BC0">
        <w:rPr>
          <w:rFonts w:ascii="Times New Roman" w:hAnsi="Times New Roman" w:cs="Times New Roman"/>
          <w:bCs/>
          <w:sz w:val="24"/>
          <w:szCs w:val="24"/>
        </w:rPr>
        <w:t>, or because of physical deterioration, one or more structures on the property are no longer safe for use.</w:t>
      </w:r>
    </w:p>
    <w:p w14:paraId="5669DA92" w14:textId="77777777" w:rsidR="00755BC0" w:rsidRPr="00755BC0" w:rsidRDefault="00755BC0" w:rsidP="00755BC0">
      <w:pPr>
        <w:spacing w:after="0" w:line="240" w:lineRule="auto"/>
        <w:rPr>
          <w:rFonts w:ascii="Times New Roman" w:hAnsi="Times New Roman" w:cs="Times New Roman"/>
          <w:b/>
          <w:bCs/>
          <w:sz w:val="24"/>
          <w:szCs w:val="24"/>
        </w:rPr>
      </w:pPr>
    </w:p>
    <w:p w14:paraId="35F2F56C"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“Board of Health”</w:t>
      </w:r>
      <w:r w:rsidRPr="00755BC0">
        <w:rPr>
          <w:rFonts w:ascii="Times New Roman" w:hAnsi="Times New Roman" w:cs="Times New Roman"/>
          <w:bCs/>
          <w:sz w:val="24"/>
          <w:szCs w:val="24"/>
        </w:rPr>
        <w:t xml:space="preserve"> shall mean the Board as defined and designated by the Town’s governance documents.</w:t>
      </w:r>
    </w:p>
    <w:p w14:paraId="44BE0222" w14:textId="77777777" w:rsidR="00755BC0" w:rsidRPr="00755BC0" w:rsidRDefault="00755BC0" w:rsidP="00755BC0">
      <w:pPr>
        <w:spacing w:after="0" w:line="240" w:lineRule="auto"/>
        <w:rPr>
          <w:rFonts w:ascii="Times New Roman" w:hAnsi="Times New Roman" w:cs="Times New Roman"/>
          <w:bCs/>
          <w:sz w:val="24"/>
          <w:szCs w:val="24"/>
        </w:rPr>
      </w:pPr>
    </w:p>
    <w:p w14:paraId="48649A48"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“Building”</w:t>
      </w:r>
      <w:r w:rsidRPr="00755BC0">
        <w:rPr>
          <w:rFonts w:ascii="Times New Roman" w:hAnsi="Times New Roman" w:cs="Times New Roman"/>
          <w:bCs/>
          <w:sz w:val="24"/>
          <w:szCs w:val="24"/>
        </w:rPr>
        <w:t xml:space="preserve"> shall mean a structure having a roof supported by columns or walls, resting on its own foundations; including but not limited to a shed, garage, stable, greenhouse, metal container or other accessory building.</w:t>
      </w:r>
    </w:p>
    <w:p w14:paraId="567FA461" w14:textId="77777777" w:rsidR="00755BC0" w:rsidRPr="00755BC0" w:rsidRDefault="00755BC0" w:rsidP="00755BC0">
      <w:pPr>
        <w:spacing w:after="0" w:line="240" w:lineRule="auto"/>
        <w:rPr>
          <w:rFonts w:ascii="Times New Roman" w:hAnsi="Times New Roman" w:cs="Times New Roman"/>
          <w:bCs/>
          <w:sz w:val="24"/>
          <w:szCs w:val="24"/>
        </w:rPr>
      </w:pPr>
    </w:p>
    <w:p w14:paraId="79D2107A"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“Costs”</w:t>
      </w:r>
      <w:r w:rsidRPr="00755BC0">
        <w:rPr>
          <w:rFonts w:ascii="Times New Roman" w:hAnsi="Times New Roman" w:cs="Times New Roman"/>
          <w:bCs/>
          <w:sz w:val="24"/>
          <w:szCs w:val="24"/>
        </w:rPr>
        <w:t xml:space="preserve"> shall mean </w:t>
      </w:r>
      <w:proofErr w:type="gramStart"/>
      <w:r w:rsidRPr="00755BC0">
        <w:rPr>
          <w:rFonts w:ascii="Times New Roman" w:hAnsi="Times New Roman" w:cs="Times New Roman"/>
          <w:bCs/>
          <w:sz w:val="24"/>
          <w:szCs w:val="24"/>
        </w:rPr>
        <w:t>any and all</w:t>
      </w:r>
      <w:proofErr w:type="gramEnd"/>
      <w:r w:rsidRPr="00755BC0">
        <w:rPr>
          <w:rFonts w:ascii="Times New Roman" w:hAnsi="Times New Roman" w:cs="Times New Roman"/>
          <w:bCs/>
          <w:sz w:val="24"/>
          <w:szCs w:val="24"/>
        </w:rPr>
        <w:t xml:space="preserve"> expenses paid or incurred by the Town for work done or efforts expended in furtherance of carrying out the intent and directives of this chapter including but not limited to all technical, administrative, and/or professional fees, and all court costs and attorney fees.</w:t>
      </w:r>
    </w:p>
    <w:p w14:paraId="0ACF0019" w14:textId="77777777" w:rsidR="00755BC0" w:rsidRPr="00755BC0" w:rsidRDefault="00755BC0" w:rsidP="00755BC0">
      <w:pPr>
        <w:spacing w:after="0" w:line="240" w:lineRule="auto"/>
        <w:rPr>
          <w:rFonts w:ascii="Times New Roman" w:hAnsi="Times New Roman" w:cs="Times New Roman"/>
          <w:bCs/>
          <w:sz w:val="24"/>
          <w:szCs w:val="24"/>
        </w:rPr>
      </w:pPr>
    </w:p>
    <w:p w14:paraId="42438896"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“Day”</w:t>
      </w:r>
      <w:r w:rsidRPr="00755BC0">
        <w:rPr>
          <w:rFonts w:ascii="Times New Roman" w:hAnsi="Times New Roman" w:cs="Times New Roman"/>
          <w:bCs/>
          <w:sz w:val="24"/>
          <w:szCs w:val="24"/>
        </w:rPr>
        <w:t xml:space="preserve"> shall mean consecutive calendar days.</w:t>
      </w:r>
    </w:p>
    <w:p w14:paraId="33DBC39A" w14:textId="77777777" w:rsidR="00755BC0" w:rsidRPr="00755BC0" w:rsidRDefault="00755BC0" w:rsidP="00755BC0">
      <w:pPr>
        <w:spacing w:after="0" w:line="240" w:lineRule="auto"/>
        <w:rPr>
          <w:rFonts w:ascii="Times New Roman" w:hAnsi="Times New Roman" w:cs="Times New Roman"/>
          <w:bCs/>
          <w:sz w:val="24"/>
          <w:szCs w:val="24"/>
        </w:rPr>
      </w:pPr>
    </w:p>
    <w:p w14:paraId="10EBAE02"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“Dilapidated”</w:t>
      </w:r>
      <w:r w:rsidRPr="00755BC0">
        <w:rPr>
          <w:rFonts w:ascii="Times New Roman" w:hAnsi="Times New Roman" w:cs="Times New Roman"/>
          <w:bCs/>
          <w:sz w:val="24"/>
          <w:szCs w:val="24"/>
        </w:rPr>
        <w:t xml:space="preserve"> shall mean a condition of decay or partial ruin by reason of neglect, misuse, or deterioration. The term includes but is not limited to:</w:t>
      </w:r>
    </w:p>
    <w:p w14:paraId="3C7F4C02" w14:textId="77777777" w:rsidR="00755BC0" w:rsidRPr="00755BC0" w:rsidRDefault="00755BC0" w:rsidP="00755BC0">
      <w:pPr>
        <w:numPr>
          <w:ilvl w:val="0"/>
          <w:numId w:val="9"/>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Property having deteriorated or ineffective waterproofing of exterior walls, roofs, foundations, or floors, including broken or inadequately secured windows or doors; or </w:t>
      </w:r>
    </w:p>
    <w:p w14:paraId="7A93B4ED" w14:textId="77777777" w:rsidR="00755BC0" w:rsidRPr="00755BC0" w:rsidRDefault="00755BC0" w:rsidP="00755BC0">
      <w:pPr>
        <w:numPr>
          <w:ilvl w:val="0"/>
          <w:numId w:val="9"/>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Personal property that is broken, rusted, worn, partially or wholly dismantled or otherwise due to deterioration is unsuitable for the purpose for which designed.</w:t>
      </w:r>
    </w:p>
    <w:p w14:paraId="0F90DDE3" w14:textId="77777777" w:rsidR="00755BC0" w:rsidRPr="00755BC0" w:rsidRDefault="00755BC0" w:rsidP="00755BC0">
      <w:pPr>
        <w:spacing w:after="0" w:line="240" w:lineRule="auto"/>
        <w:rPr>
          <w:rFonts w:ascii="Times New Roman" w:hAnsi="Times New Roman" w:cs="Times New Roman"/>
          <w:bCs/>
          <w:sz w:val="24"/>
          <w:szCs w:val="24"/>
        </w:rPr>
      </w:pPr>
    </w:p>
    <w:p w14:paraId="439D159F"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“Enforcement Official”</w:t>
      </w:r>
      <w:r w:rsidRPr="00755BC0">
        <w:rPr>
          <w:rFonts w:ascii="Times New Roman" w:hAnsi="Times New Roman" w:cs="Times New Roman"/>
          <w:bCs/>
          <w:sz w:val="24"/>
          <w:szCs w:val="24"/>
        </w:rPr>
        <w:t xml:space="preserve"> shall mean the Board of Health Agent, the Building Commissioner, the Inspector of Buildings, Assistant Inspector of Buildings and the Fire Chief, or their designated agents.</w:t>
      </w:r>
    </w:p>
    <w:p w14:paraId="7C534B86" w14:textId="77777777" w:rsidR="00755BC0" w:rsidRPr="00755BC0" w:rsidRDefault="00755BC0" w:rsidP="00755BC0">
      <w:pPr>
        <w:spacing w:after="0" w:line="240" w:lineRule="auto"/>
        <w:rPr>
          <w:rFonts w:ascii="Times New Roman" w:hAnsi="Times New Roman" w:cs="Times New Roman"/>
          <w:bCs/>
          <w:sz w:val="24"/>
          <w:szCs w:val="24"/>
        </w:rPr>
      </w:pPr>
    </w:p>
    <w:p w14:paraId="228560EC"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 xml:space="preserve">“Inoperable/Neglected Motor Vehicle” </w:t>
      </w:r>
      <w:r w:rsidRPr="00755BC0">
        <w:rPr>
          <w:rFonts w:ascii="Times New Roman" w:hAnsi="Times New Roman" w:cs="Times New Roman"/>
          <w:bCs/>
          <w:sz w:val="24"/>
          <w:szCs w:val="24"/>
        </w:rPr>
        <w:t>shall mean an inoperable motor vehicle, registered or unregistered, not stored within an enclosed building or designed and used for agricultural purposes, in a condition of disrepair or partially dismantled with no progress toward restoration, or showing neglect by invasion of foliage, rodent nesting, or progressive deterioration or other condition attributable to neglect.</w:t>
      </w:r>
    </w:p>
    <w:p w14:paraId="71E40058" w14:textId="77777777" w:rsidR="00755BC0" w:rsidRPr="00755BC0" w:rsidRDefault="00755BC0" w:rsidP="00755BC0">
      <w:pPr>
        <w:spacing w:after="0" w:line="240" w:lineRule="auto"/>
        <w:rPr>
          <w:rFonts w:ascii="Times New Roman" w:hAnsi="Times New Roman" w:cs="Times New Roman"/>
          <w:bCs/>
          <w:sz w:val="24"/>
          <w:szCs w:val="24"/>
        </w:rPr>
      </w:pPr>
    </w:p>
    <w:p w14:paraId="52EE1C2A"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“Owner”</w:t>
      </w:r>
      <w:r w:rsidRPr="00755BC0">
        <w:rPr>
          <w:rFonts w:ascii="Times New Roman" w:hAnsi="Times New Roman" w:cs="Times New Roman"/>
          <w:bCs/>
          <w:sz w:val="24"/>
          <w:szCs w:val="24"/>
        </w:rPr>
        <w:t xml:space="preserve"> shall mean any individual, business entity, voluntary association or nonprofit organization, and quasi-governmental entities, which alone or jointly or severally with others:</w:t>
      </w:r>
    </w:p>
    <w:p w14:paraId="13BB5C30" w14:textId="77777777"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lastRenderedPageBreak/>
        <w:t xml:space="preserve">Has legal or equitable title to any building, structure, or property or parcel of land, vacant or </w:t>
      </w:r>
      <w:proofErr w:type="gramStart"/>
      <w:r w:rsidRPr="00755BC0">
        <w:rPr>
          <w:rFonts w:ascii="Times New Roman" w:hAnsi="Times New Roman" w:cs="Times New Roman"/>
          <w:bCs/>
          <w:sz w:val="24"/>
          <w:szCs w:val="24"/>
        </w:rPr>
        <w:t>otherwise;</w:t>
      </w:r>
      <w:proofErr w:type="gramEnd"/>
    </w:p>
    <w:p w14:paraId="15CC6A9E" w14:textId="77777777"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Has care, charge, or control of any such building, structure or property in any capacity, including but not limited to agent, executor, executrix, administrator, administratrix, trustee or guardian of the estate of the holder of legal </w:t>
      </w:r>
      <w:proofErr w:type="gramStart"/>
      <w:r w:rsidRPr="00755BC0">
        <w:rPr>
          <w:rFonts w:ascii="Times New Roman" w:hAnsi="Times New Roman" w:cs="Times New Roman"/>
          <w:bCs/>
          <w:sz w:val="24"/>
          <w:szCs w:val="24"/>
        </w:rPr>
        <w:t>title;</w:t>
      </w:r>
      <w:proofErr w:type="gramEnd"/>
    </w:p>
    <w:p w14:paraId="5E22E652" w14:textId="77777777"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Is a lessee under a written </w:t>
      </w:r>
      <w:proofErr w:type="gramStart"/>
      <w:r w:rsidRPr="00755BC0">
        <w:rPr>
          <w:rFonts w:ascii="Times New Roman" w:hAnsi="Times New Roman" w:cs="Times New Roman"/>
          <w:bCs/>
          <w:sz w:val="24"/>
          <w:szCs w:val="24"/>
        </w:rPr>
        <w:t>agreement;</w:t>
      </w:r>
      <w:proofErr w:type="gramEnd"/>
    </w:p>
    <w:p w14:paraId="7BEAB718" w14:textId="77777777"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Is a mortgagee in possession of any such </w:t>
      </w:r>
      <w:proofErr w:type="gramStart"/>
      <w:r w:rsidRPr="00755BC0">
        <w:rPr>
          <w:rFonts w:ascii="Times New Roman" w:hAnsi="Times New Roman" w:cs="Times New Roman"/>
          <w:bCs/>
          <w:sz w:val="24"/>
          <w:szCs w:val="24"/>
        </w:rPr>
        <w:t>property;</w:t>
      </w:r>
      <w:proofErr w:type="gramEnd"/>
    </w:p>
    <w:p w14:paraId="767F15B7" w14:textId="77777777"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Is an agent, trustee, or other person appointed by the courts and vested with possession or control of such building, </w:t>
      </w:r>
      <w:proofErr w:type="gramStart"/>
      <w:r w:rsidRPr="00755BC0">
        <w:rPr>
          <w:rFonts w:ascii="Times New Roman" w:hAnsi="Times New Roman" w:cs="Times New Roman"/>
          <w:bCs/>
          <w:sz w:val="24"/>
          <w:szCs w:val="24"/>
        </w:rPr>
        <w:t>structure</w:t>
      </w:r>
      <w:proofErr w:type="gramEnd"/>
      <w:r w:rsidRPr="00755BC0">
        <w:rPr>
          <w:rFonts w:ascii="Times New Roman" w:hAnsi="Times New Roman" w:cs="Times New Roman"/>
          <w:bCs/>
          <w:sz w:val="24"/>
          <w:szCs w:val="24"/>
        </w:rPr>
        <w:t xml:space="preserve"> or property; or</w:t>
      </w:r>
    </w:p>
    <w:p w14:paraId="04711362" w14:textId="67FE78E4" w:rsidR="00755BC0" w:rsidRPr="00755BC0" w:rsidRDefault="00755BC0" w:rsidP="00755BC0">
      <w:pPr>
        <w:numPr>
          <w:ilvl w:val="0"/>
          <w:numId w:val="10"/>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Is a trustee who holds, owns or controls mortgage loans for </w:t>
      </w:r>
      <w:proofErr w:type="gramStart"/>
      <w:r w:rsidRPr="00755BC0">
        <w:rPr>
          <w:rFonts w:ascii="Times New Roman" w:hAnsi="Times New Roman" w:cs="Times New Roman"/>
          <w:bCs/>
          <w:sz w:val="24"/>
          <w:szCs w:val="24"/>
        </w:rPr>
        <w:t>mortgage backed</w:t>
      </w:r>
      <w:proofErr w:type="gramEnd"/>
      <w:r w:rsidRPr="00755BC0">
        <w:rPr>
          <w:rFonts w:ascii="Times New Roman" w:hAnsi="Times New Roman" w:cs="Times New Roman"/>
          <w:bCs/>
          <w:sz w:val="24"/>
          <w:szCs w:val="24"/>
        </w:rPr>
        <w:t xml:space="preserve"> securities transaction and has in</w:t>
      </w:r>
      <w:r w:rsidR="005B0E7B">
        <w:rPr>
          <w:rFonts w:ascii="Times New Roman" w:hAnsi="Times New Roman" w:cs="Times New Roman"/>
          <w:bCs/>
          <w:sz w:val="24"/>
          <w:szCs w:val="24"/>
        </w:rPr>
        <w:t>itiated the foreclosure process.</w:t>
      </w:r>
    </w:p>
    <w:p w14:paraId="01013A7F" w14:textId="77777777" w:rsidR="00755BC0" w:rsidRPr="00755BC0" w:rsidRDefault="00755BC0" w:rsidP="00755BC0">
      <w:pPr>
        <w:spacing w:after="0" w:line="240" w:lineRule="auto"/>
        <w:rPr>
          <w:rFonts w:ascii="Times New Roman" w:hAnsi="Times New Roman" w:cs="Times New Roman"/>
          <w:bCs/>
          <w:sz w:val="24"/>
          <w:szCs w:val="24"/>
        </w:rPr>
      </w:pPr>
    </w:p>
    <w:p w14:paraId="272DCDD7"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“Property”</w:t>
      </w:r>
      <w:r w:rsidRPr="00755BC0">
        <w:rPr>
          <w:rFonts w:ascii="Times New Roman" w:hAnsi="Times New Roman" w:cs="Times New Roman"/>
          <w:bCs/>
          <w:sz w:val="24"/>
          <w:szCs w:val="24"/>
        </w:rPr>
        <w:t xml:space="preserve"> shall mean any real residential, </w:t>
      </w:r>
      <w:proofErr w:type="gramStart"/>
      <w:r w:rsidRPr="00755BC0">
        <w:rPr>
          <w:rFonts w:ascii="Times New Roman" w:hAnsi="Times New Roman" w:cs="Times New Roman"/>
          <w:bCs/>
          <w:sz w:val="24"/>
          <w:szCs w:val="24"/>
        </w:rPr>
        <w:t>commercial</w:t>
      </w:r>
      <w:proofErr w:type="gramEnd"/>
      <w:r w:rsidRPr="00755BC0">
        <w:rPr>
          <w:rFonts w:ascii="Times New Roman" w:hAnsi="Times New Roman" w:cs="Times New Roman"/>
          <w:bCs/>
          <w:sz w:val="24"/>
          <w:szCs w:val="24"/>
        </w:rPr>
        <w:t xml:space="preserve"> or industrial property or portion thereof, located in the Town of Oxford, including any buildings, structures and personal property located thereon. For </w:t>
      </w:r>
      <w:proofErr w:type="gramStart"/>
      <w:r w:rsidRPr="00755BC0">
        <w:rPr>
          <w:rFonts w:ascii="Times New Roman" w:hAnsi="Times New Roman" w:cs="Times New Roman"/>
          <w:bCs/>
          <w:sz w:val="24"/>
          <w:szCs w:val="24"/>
        </w:rPr>
        <w:t>purposes</w:t>
      </w:r>
      <w:proofErr w:type="gramEnd"/>
      <w:r w:rsidRPr="00755BC0">
        <w:rPr>
          <w:rFonts w:ascii="Times New Roman" w:hAnsi="Times New Roman" w:cs="Times New Roman"/>
          <w:bCs/>
          <w:sz w:val="24"/>
          <w:szCs w:val="24"/>
        </w:rPr>
        <w:t xml:space="preserve"> of this chapter, “property” does not include property owned by or subject to the control of any governmental entity, including the Town of Oxford or any of its governmental bodies.</w:t>
      </w:r>
    </w:p>
    <w:p w14:paraId="233E7153" w14:textId="77777777" w:rsidR="00755BC0" w:rsidRPr="00755BC0" w:rsidRDefault="00755BC0" w:rsidP="00755BC0">
      <w:pPr>
        <w:spacing w:after="0" w:line="240" w:lineRule="auto"/>
        <w:rPr>
          <w:rFonts w:ascii="Times New Roman" w:hAnsi="Times New Roman" w:cs="Times New Roman"/>
          <w:b/>
          <w:bCs/>
          <w:sz w:val="24"/>
          <w:szCs w:val="24"/>
        </w:rPr>
      </w:pPr>
    </w:p>
    <w:p w14:paraId="2D8E2F51" w14:textId="57FB8784"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
          <w:bCs/>
          <w:sz w:val="24"/>
          <w:szCs w:val="24"/>
        </w:rPr>
        <w:t>SECTION 3.</w:t>
      </w:r>
      <w:r w:rsidRPr="00755BC0">
        <w:rPr>
          <w:rFonts w:ascii="Times New Roman" w:hAnsi="Times New Roman" w:cs="Times New Roman"/>
          <w:b/>
          <w:bCs/>
          <w:sz w:val="24"/>
          <w:szCs w:val="24"/>
        </w:rPr>
        <w:tab/>
      </w:r>
      <w:r w:rsidR="004949A1">
        <w:rPr>
          <w:rFonts w:ascii="Times New Roman" w:hAnsi="Times New Roman" w:cs="Times New Roman"/>
          <w:b/>
          <w:bCs/>
          <w:sz w:val="24"/>
          <w:szCs w:val="24"/>
        </w:rPr>
        <w:t xml:space="preserve"> </w:t>
      </w:r>
      <w:r w:rsidRPr="00755BC0">
        <w:rPr>
          <w:rFonts w:ascii="Times New Roman" w:hAnsi="Times New Roman" w:cs="Times New Roman"/>
          <w:b/>
          <w:bCs/>
          <w:sz w:val="24"/>
          <w:szCs w:val="24"/>
        </w:rPr>
        <w:t>BLIGHTED CONDITIONS</w:t>
      </w:r>
    </w:p>
    <w:p w14:paraId="42BA146C" w14:textId="77777777" w:rsidR="00755BC0" w:rsidRPr="00755BC0" w:rsidRDefault="00755BC0" w:rsidP="00755BC0">
      <w:pPr>
        <w:numPr>
          <w:ilvl w:val="0"/>
          <w:numId w:val="11"/>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No owner of </w:t>
      </w:r>
      <w:proofErr w:type="gramStart"/>
      <w:r w:rsidRPr="00755BC0">
        <w:rPr>
          <w:rFonts w:ascii="Times New Roman" w:hAnsi="Times New Roman" w:cs="Times New Roman"/>
          <w:bCs/>
          <w:sz w:val="24"/>
          <w:szCs w:val="24"/>
        </w:rPr>
        <w:t>property,</w:t>
      </w:r>
      <w:proofErr w:type="gramEnd"/>
      <w:r w:rsidRPr="00755BC0">
        <w:rPr>
          <w:rFonts w:ascii="Times New Roman" w:hAnsi="Times New Roman" w:cs="Times New Roman"/>
          <w:bCs/>
          <w:sz w:val="24"/>
          <w:szCs w:val="24"/>
        </w:rPr>
        <w:t xml:space="preserve"> shall allow, create, </w:t>
      </w:r>
      <w:proofErr w:type="gramStart"/>
      <w:r w:rsidRPr="00755BC0">
        <w:rPr>
          <w:rFonts w:ascii="Times New Roman" w:hAnsi="Times New Roman" w:cs="Times New Roman"/>
          <w:bCs/>
          <w:sz w:val="24"/>
          <w:szCs w:val="24"/>
        </w:rPr>
        <w:t>maintain</w:t>
      </w:r>
      <w:proofErr w:type="gramEnd"/>
      <w:r w:rsidRPr="00755BC0">
        <w:rPr>
          <w:rFonts w:ascii="Times New Roman" w:hAnsi="Times New Roman" w:cs="Times New Roman"/>
          <w:bCs/>
          <w:sz w:val="24"/>
          <w:szCs w:val="24"/>
        </w:rPr>
        <w:t xml:space="preserve"> or cause to be created or maintained any Blighted Premises.</w:t>
      </w:r>
    </w:p>
    <w:p w14:paraId="77AE5B32" w14:textId="77777777" w:rsidR="00755BC0" w:rsidRPr="00755BC0" w:rsidRDefault="00755BC0" w:rsidP="00755BC0">
      <w:pPr>
        <w:spacing w:after="0" w:line="240" w:lineRule="auto"/>
        <w:rPr>
          <w:rFonts w:ascii="Times New Roman" w:hAnsi="Times New Roman" w:cs="Times New Roman"/>
          <w:bCs/>
          <w:sz w:val="24"/>
          <w:szCs w:val="24"/>
        </w:rPr>
      </w:pPr>
    </w:p>
    <w:p w14:paraId="76ED7B28" w14:textId="77777777"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 xml:space="preserve">SECTION 4. </w:t>
      </w:r>
      <w:r w:rsidRPr="00755BC0">
        <w:rPr>
          <w:rFonts w:ascii="Times New Roman" w:hAnsi="Times New Roman" w:cs="Times New Roman"/>
          <w:b/>
          <w:bCs/>
          <w:sz w:val="24"/>
          <w:szCs w:val="24"/>
        </w:rPr>
        <w:tab/>
        <w:t>ADMINISTRATION</w:t>
      </w:r>
    </w:p>
    <w:p w14:paraId="0F9AA040" w14:textId="77777777" w:rsidR="00755BC0" w:rsidRPr="00755BC0" w:rsidRDefault="00755BC0" w:rsidP="00755BC0">
      <w:pPr>
        <w:spacing w:after="0" w:line="240" w:lineRule="auto"/>
        <w:rPr>
          <w:rFonts w:ascii="Times New Roman" w:hAnsi="Times New Roman" w:cs="Times New Roman"/>
          <w:bCs/>
          <w:sz w:val="24"/>
          <w:szCs w:val="24"/>
        </w:rPr>
      </w:pPr>
    </w:p>
    <w:p w14:paraId="3A026E53" w14:textId="77777777" w:rsidR="00755BC0" w:rsidRPr="00755BC0" w:rsidRDefault="00755BC0" w:rsidP="00755BC0">
      <w:pPr>
        <w:numPr>
          <w:ilvl w:val="0"/>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Investigation.</w:t>
      </w:r>
      <w:r w:rsidRPr="00755BC0">
        <w:rPr>
          <w:rFonts w:ascii="Times New Roman" w:hAnsi="Times New Roman" w:cs="Times New Roman"/>
          <w:bCs/>
          <w:sz w:val="24"/>
          <w:szCs w:val="24"/>
        </w:rPr>
        <w:t xml:space="preserve"> The Enforcement Official shall undertake an investigation of any alleged violation of this chapter upon their own initiative or upon receipt of a complaint from any individual, civic organization, neighborhood group, governmental </w:t>
      </w:r>
      <w:proofErr w:type="gramStart"/>
      <w:r w:rsidRPr="00755BC0">
        <w:rPr>
          <w:rFonts w:ascii="Times New Roman" w:hAnsi="Times New Roman" w:cs="Times New Roman"/>
          <w:bCs/>
          <w:sz w:val="24"/>
          <w:szCs w:val="24"/>
        </w:rPr>
        <w:t>entity</w:t>
      </w:r>
      <w:proofErr w:type="gramEnd"/>
      <w:r w:rsidRPr="00755BC0">
        <w:rPr>
          <w:rFonts w:ascii="Times New Roman" w:hAnsi="Times New Roman" w:cs="Times New Roman"/>
          <w:bCs/>
          <w:sz w:val="24"/>
          <w:szCs w:val="24"/>
        </w:rPr>
        <w:t xml:space="preserve"> or other affected agency. In conducting investigations, the Enforcement Official shall coordinate inspections by and among the Board of Health, Chief of Police and the Fire Chief, or their designees, as the Enforcement Official deems appropriate to ensure that this bylaw may be enforced.</w:t>
      </w:r>
    </w:p>
    <w:p w14:paraId="0A4F2D0A" w14:textId="77777777" w:rsidR="00755BC0" w:rsidRPr="00755BC0" w:rsidRDefault="00755BC0" w:rsidP="00755BC0">
      <w:pPr>
        <w:spacing w:after="0" w:line="240" w:lineRule="auto"/>
        <w:rPr>
          <w:rFonts w:ascii="Times New Roman" w:hAnsi="Times New Roman" w:cs="Times New Roman"/>
          <w:bCs/>
          <w:sz w:val="24"/>
          <w:szCs w:val="24"/>
        </w:rPr>
      </w:pPr>
    </w:p>
    <w:p w14:paraId="1A7F85AB"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In making such inspection, the Enforcement Official shall have such right of access to premises that may be lawfully exercised by him/her under the laws and constitution of the Commonwealth and the United States.</w:t>
      </w:r>
    </w:p>
    <w:p w14:paraId="2937AAF8" w14:textId="77777777" w:rsidR="00755BC0" w:rsidRPr="00755BC0" w:rsidRDefault="00755BC0" w:rsidP="00755BC0">
      <w:pPr>
        <w:spacing w:after="0" w:line="240" w:lineRule="auto"/>
        <w:rPr>
          <w:rFonts w:ascii="Times New Roman" w:hAnsi="Times New Roman" w:cs="Times New Roman"/>
          <w:bCs/>
          <w:sz w:val="24"/>
          <w:szCs w:val="24"/>
        </w:rPr>
      </w:pPr>
    </w:p>
    <w:p w14:paraId="57A6A843" w14:textId="77777777" w:rsidR="00755BC0" w:rsidRPr="00755BC0" w:rsidRDefault="00755BC0" w:rsidP="00755BC0">
      <w:pPr>
        <w:numPr>
          <w:ilvl w:val="0"/>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Order to take corrective action.</w:t>
      </w:r>
      <w:r w:rsidRPr="00755BC0">
        <w:rPr>
          <w:rFonts w:ascii="Times New Roman" w:hAnsi="Times New Roman" w:cs="Times New Roman"/>
          <w:bCs/>
          <w:sz w:val="24"/>
          <w:szCs w:val="24"/>
        </w:rPr>
        <w:t xml:space="preserve"> </w:t>
      </w:r>
      <w:proofErr w:type="gramStart"/>
      <w:r w:rsidRPr="00755BC0">
        <w:rPr>
          <w:rFonts w:ascii="Times New Roman" w:hAnsi="Times New Roman" w:cs="Times New Roman"/>
          <w:bCs/>
          <w:sz w:val="24"/>
          <w:szCs w:val="24"/>
        </w:rPr>
        <w:t>In the event that</w:t>
      </w:r>
      <w:proofErr w:type="gramEnd"/>
      <w:r w:rsidRPr="00755BC0">
        <w:rPr>
          <w:rFonts w:ascii="Times New Roman" w:hAnsi="Times New Roman" w:cs="Times New Roman"/>
          <w:bCs/>
          <w:sz w:val="24"/>
          <w:szCs w:val="24"/>
        </w:rPr>
        <w:t xml:space="preserve"> a violation of this chapter has occurred, the Enforcement Official shall serve notice of the violation and an order to correct such violation on the owner of the property by certified mail or by handing a copy of the notice and order to the intended recipient. The order shall require the owner(s) to take one or more of the following actions to bring the property into compliance with the requirements of this chapter:</w:t>
      </w:r>
    </w:p>
    <w:p w14:paraId="2F91E6B6" w14:textId="77777777" w:rsidR="00755BC0" w:rsidRPr="00755BC0" w:rsidRDefault="00755BC0" w:rsidP="00755BC0">
      <w:pPr>
        <w:spacing w:after="0" w:line="240" w:lineRule="auto"/>
        <w:rPr>
          <w:rFonts w:ascii="Times New Roman" w:hAnsi="Times New Roman" w:cs="Times New Roman"/>
          <w:bCs/>
          <w:sz w:val="24"/>
          <w:szCs w:val="24"/>
        </w:rPr>
      </w:pPr>
    </w:p>
    <w:p w14:paraId="0B4C9BD4" w14:textId="77777777" w:rsidR="00755BC0" w:rsidRPr="00755BC0" w:rsidRDefault="00755BC0" w:rsidP="00755BC0">
      <w:pPr>
        <w:numPr>
          <w:ilvl w:val="1"/>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To take any action that the Enforcement Official deems necessary to correct the violations of this chapter </w:t>
      </w:r>
      <w:proofErr w:type="gramStart"/>
      <w:r w:rsidRPr="00755BC0">
        <w:rPr>
          <w:rFonts w:ascii="Times New Roman" w:hAnsi="Times New Roman" w:cs="Times New Roman"/>
          <w:bCs/>
          <w:sz w:val="24"/>
          <w:szCs w:val="24"/>
        </w:rPr>
        <w:t>in order to</w:t>
      </w:r>
      <w:proofErr w:type="gramEnd"/>
      <w:r w:rsidRPr="00755BC0">
        <w:rPr>
          <w:rFonts w:ascii="Times New Roman" w:hAnsi="Times New Roman" w:cs="Times New Roman"/>
          <w:bCs/>
          <w:sz w:val="24"/>
          <w:szCs w:val="24"/>
        </w:rPr>
        <w:t xml:space="preserve"> assist the Town in protecting the public health, safety, and the wellbeing.</w:t>
      </w:r>
    </w:p>
    <w:p w14:paraId="1502C0FA" w14:textId="77777777" w:rsidR="00755BC0" w:rsidRPr="00755BC0" w:rsidRDefault="00755BC0" w:rsidP="00755BC0">
      <w:pPr>
        <w:numPr>
          <w:ilvl w:val="1"/>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lastRenderedPageBreak/>
        <w:t>To correct the violation within seven (7) days or within such time as the Enforcement Official deems reasonable and necessary. In the event of demonstrated hardship, an extension or extensions may be granted at the discretion of the Enforcement Official.</w:t>
      </w:r>
    </w:p>
    <w:p w14:paraId="25B1E9B3" w14:textId="77777777" w:rsidR="00755BC0" w:rsidRPr="00755BC0" w:rsidRDefault="00755BC0" w:rsidP="00755BC0">
      <w:pPr>
        <w:numPr>
          <w:ilvl w:val="1"/>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In instances where permits or other authorizations are required; to file a completed application and any required plans for said permit for repair or rehabilitation along with a schedule indicating a completion date for such work or its various phases. Such </w:t>
      </w:r>
      <w:proofErr w:type="gramStart"/>
      <w:r w:rsidRPr="00755BC0">
        <w:rPr>
          <w:rFonts w:ascii="Times New Roman" w:hAnsi="Times New Roman" w:cs="Times New Roman"/>
          <w:bCs/>
          <w:sz w:val="24"/>
          <w:szCs w:val="24"/>
        </w:rPr>
        <w:t>schedule</w:t>
      </w:r>
      <w:proofErr w:type="gramEnd"/>
      <w:r w:rsidRPr="00755BC0">
        <w:rPr>
          <w:rFonts w:ascii="Times New Roman" w:hAnsi="Times New Roman" w:cs="Times New Roman"/>
          <w:bCs/>
          <w:sz w:val="24"/>
          <w:szCs w:val="24"/>
        </w:rPr>
        <w:t xml:space="preserve"> shall be approved by the Enforcement Official.</w:t>
      </w:r>
    </w:p>
    <w:p w14:paraId="355F3851" w14:textId="77777777" w:rsidR="00755BC0" w:rsidRPr="00755BC0" w:rsidRDefault="00755BC0" w:rsidP="00755BC0">
      <w:pPr>
        <w:spacing w:after="0" w:line="240" w:lineRule="auto"/>
        <w:rPr>
          <w:rFonts w:ascii="Times New Roman" w:hAnsi="Times New Roman" w:cs="Times New Roman"/>
          <w:bCs/>
          <w:sz w:val="24"/>
          <w:szCs w:val="24"/>
        </w:rPr>
      </w:pPr>
    </w:p>
    <w:p w14:paraId="21004F6C"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If the Enforcement Official determines that the condition is subject to the jurisdiction of the Board of Health or is a violation of the State Sanitary Code or any health regulation, in addition to enforcing this chapter, s/he shall refer the matter to the Board of Health or any other appropriate state or local officials for action.</w:t>
      </w:r>
    </w:p>
    <w:p w14:paraId="23F3AD77" w14:textId="77777777" w:rsidR="00755BC0" w:rsidRPr="00755BC0" w:rsidRDefault="00755BC0" w:rsidP="00755BC0">
      <w:pPr>
        <w:spacing w:after="0" w:line="240" w:lineRule="auto"/>
        <w:rPr>
          <w:rFonts w:ascii="Times New Roman" w:hAnsi="Times New Roman" w:cs="Times New Roman"/>
          <w:bCs/>
          <w:sz w:val="24"/>
          <w:szCs w:val="24"/>
        </w:rPr>
      </w:pPr>
    </w:p>
    <w:p w14:paraId="56526FCB" w14:textId="77777777" w:rsidR="00755BC0" w:rsidRPr="00755BC0" w:rsidRDefault="00755BC0" w:rsidP="00755BC0">
      <w:pPr>
        <w:numPr>
          <w:ilvl w:val="0"/>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Failure to comply.</w:t>
      </w:r>
      <w:r w:rsidRPr="00755BC0">
        <w:rPr>
          <w:rFonts w:ascii="Times New Roman" w:hAnsi="Times New Roman" w:cs="Times New Roman"/>
          <w:bCs/>
          <w:sz w:val="24"/>
          <w:szCs w:val="24"/>
        </w:rPr>
        <w:t xml:space="preserve"> Should the property owner fail to comply, or neglect or refuse to take the corrective action specified in the notice, the Enforcement Official may seek an injunction or order in any court of competent jurisdiction restraining any further use of the property and the continuation of the violation and may take such other action as is provided by law to enforce the provisions of this chapter.  As the court may provide, or as is otherwise provided by law, the Town may undertake such repairs or actions or may seek a court-appointed receiver to manage the property and bring said property into compliance with this bylaw and all applicable statutes, </w:t>
      </w:r>
      <w:proofErr w:type="gramStart"/>
      <w:r w:rsidRPr="00755BC0">
        <w:rPr>
          <w:rFonts w:ascii="Times New Roman" w:hAnsi="Times New Roman" w:cs="Times New Roman"/>
          <w:bCs/>
          <w:sz w:val="24"/>
          <w:szCs w:val="24"/>
        </w:rPr>
        <w:t>regulations</w:t>
      </w:r>
      <w:proofErr w:type="gramEnd"/>
      <w:r w:rsidRPr="00755BC0">
        <w:rPr>
          <w:rFonts w:ascii="Times New Roman" w:hAnsi="Times New Roman" w:cs="Times New Roman"/>
          <w:bCs/>
          <w:sz w:val="24"/>
          <w:szCs w:val="24"/>
        </w:rPr>
        <w:t xml:space="preserve"> and codes, and to take such other corrective action as may be required to protect the health, safety or welfare of the public.  Notice of the intention of the Town to make such repairs or other corrective action shall be served </w:t>
      </w:r>
      <w:proofErr w:type="gramStart"/>
      <w:r w:rsidRPr="00755BC0">
        <w:rPr>
          <w:rFonts w:ascii="Times New Roman" w:hAnsi="Times New Roman" w:cs="Times New Roman"/>
          <w:bCs/>
          <w:sz w:val="24"/>
          <w:szCs w:val="24"/>
        </w:rPr>
        <w:t>on</w:t>
      </w:r>
      <w:proofErr w:type="gramEnd"/>
      <w:r w:rsidRPr="00755BC0">
        <w:rPr>
          <w:rFonts w:ascii="Times New Roman" w:hAnsi="Times New Roman" w:cs="Times New Roman"/>
          <w:bCs/>
          <w:sz w:val="24"/>
          <w:szCs w:val="24"/>
        </w:rPr>
        <w:t xml:space="preserve"> the owner(s) by certified mail or by service in hand by a person duly authorized to do such.</w:t>
      </w:r>
    </w:p>
    <w:p w14:paraId="3397961D" w14:textId="77777777" w:rsidR="00755BC0" w:rsidRPr="00755BC0" w:rsidRDefault="00755BC0" w:rsidP="00755BC0">
      <w:pPr>
        <w:spacing w:after="0" w:line="240" w:lineRule="auto"/>
        <w:rPr>
          <w:rFonts w:ascii="Times New Roman" w:hAnsi="Times New Roman" w:cs="Times New Roman"/>
          <w:bCs/>
          <w:sz w:val="24"/>
          <w:szCs w:val="24"/>
        </w:rPr>
      </w:pPr>
    </w:p>
    <w:p w14:paraId="5966A86E" w14:textId="77777777" w:rsidR="00755BC0" w:rsidRPr="00755BC0" w:rsidRDefault="00755BC0" w:rsidP="00755BC0">
      <w:pPr>
        <w:numPr>
          <w:ilvl w:val="0"/>
          <w:numId w:val="12"/>
        </w:numPr>
        <w:spacing w:after="0" w:line="240" w:lineRule="auto"/>
        <w:rPr>
          <w:rFonts w:ascii="Times New Roman" w:hAnsi="Times New Roman" w:cs="Times New Roman"/>
          <w:bCs/>
          <w:sz w:val="24"/>
          <w:szCs w:val="24"/>
        </w:rPr>
      </w:pPr>
      <w:proofErr w:type="gramStart"/>
      <w:r w:rsidRPr="00755BC0">
        <w:rPr>
          <w:rFonts w:ascii="Times New Roman" w:hAnsi="Times New Roman" w:cs="Times New Roman"/>
          <w:bCs/>
          <w:sz w:val="24"/>
          <w:szCs w:val="24"/>
          <w:u w:val="single"/>
        </w:rPr>
        <w:t>Recovery of</w:t>
      </w:r>
      <w:proofErr w:type="gramEnd"/>
      <w:r w:rsidRPr="00755BC0">
        <w:rPr>
          <w:rFonts w:ascii="Times New Roman" w:hAnsi="Times New Roman" w:cs="Times New Roman"/>
          <w:bCs/>
          <w:sz w:val="24"/>
          <w:szCs w:val="24"/>
          <w:u w:val="single"/>
        </w:rPr>
        <w:t xml:space="preserve"> costs.</w:t>
      </w:r>
      <w:r w:rsidRPr="00755BC0">
        <w:rPr>
          <w:rFonts w:ascii="Times New Roman" w:hAnsi="Times New Roman" w:cs="Times New Roman"/>
          <w:bCs/>
          <w:sz w:val="24"/>
          <w:szCs w:val="24"/>
        </w:rPr>
        <w:t xml:space="preserve"> When repairs are made or other corrective action is taken by the Town, the costs of such repairs and enforcement action (which “costs” are understood to include all technical, administrative, and/or professional fees to accomplish these repairs and/or corrective action) plus any and all court costs and attorney fees for administration, processing, and/or prosecution of the collection of these costs shall constitute a debt in favor of the town against the owner(s) of the blighted premises.  </w:t>
      </w:r>
      <w:proofErr w:type="gramStart"/>
      <w:r w:rsidRPr="00755BC0">
        <w:rPr>
          <w:rFonts w:ascii="Times New Roman" w:hAnsi="Times New Roman" w:cs="Times New Roman"/>
          <w:bCs/>
          <w:sz w:val="24"/>
          <w:szCs w:val="24"/>
        </w:rPr>
        <w:t>In the event that</w:t>
      </w:r>
      <w:proofErr w:type="gramEnd"/>
      <w:r w:rsidRPr="00755BC0">
        <w:rPr>
          <w:rFonts w:ascii="Times New Roman" w:hAnsi="Times New Roman" w:cs="Times New Roman"/>
          <w:bCs/>
          <w:sz w:val="24"/>
          <w:szCs w:val="24"/>
        </w:rPr>
        <w:t xml:space="preserve"> the property owner(s) fails, neglects or refuses to pay the debt within thirty (30) days of the debt receipt, the Town may collect the debt by any lawful means, including initiating a civil action in a court of competent jurisdiction for the balance due and obtaining a lien on the property for the debt.  Lenders foreclosing on a property may seek waiver of such costs that accrued before possession by lender, which the Town may consider in its sole discretion.</w:t>
      </w:r>
    </w:p>
    <w:p w14:paraId="52587241" w14:textId="77777777" w:rsidR="00755BC0" w:rsidRPr="00755BC0" w:rsidRDefault="00755BC0" w:rsidP="00755BC0">
      <w:pPr>
        <w:spacing w:after="0" w:line="240" w:lineRule="auto"/>
        <w:rPr>
          <w:rFonts w:ascii="Times New Roman" w:hAnsi="Times New Roman" w:cs="Times New Roman"/>
          <w:bCs/>
          <w:sz w:val="24"/>
          <w:szCs w:val="24"/>
        </w:rPr>
      </w:pPr>
    </w:p>
    <w:p w14:paraId="26240FD7" w14:textId="77777777" w:rsidR="00755BC0" w:rsidRPr="00755BC0" w:rsidRDefault="00755BC0" w:rsidP="00755BC0">
      <w:pPr>
        <w:numPr>
          <w:ilvl w:val="0"/>
          <w:numId w:val="12"/>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Enforcement authority.</w:t>
      </w:r>
      <w:r w:rsidRPr="00755BC0">
        <w:rPr>
          <w:rFonts w:ascii="Times New Roman" w:hAnsi="Times New Roman" w:cs="Times New Roman"/>
          <w:bCs/>
          <w:sz w:val="24"/>
          <w:szCs w:val="24"/>
        </w:rPr>
        <w:t xml:space="preserve"> The enforcement authority under this section shall be in addition to and not in place of any other existing authority under any relevant ordinance or General Law, including MGL c.139 §1, MGL c.111 §122-125, and MGL c.143 §6.  </w:t>
      </w:r>
    </w:p>
    <w:p w14:paraId="508077FB" w14:textId="77777777" w:rsidR="00755BC0" w:rsidRPr="00755BC0" w:rsidRDefault="00755BC0" w:rsidP="00755BC0">
      <w:pPr>
        <w:spacing w:after="0" w:line="240" w:lineRule="auto"/>
        <w:rPr>
          <w:rFonts w:ascii="Times New Roman" w:hAnsi="Times New Roman" w:cs="Times New Roman"/>
          <w:bCs/>
          <w:sz w:val="24"/>
          <w:szCs w:val="24"/>
        </w:rPr>
      </w:pPr>
    </w:p>
    <w:p w14:paraId="251A6E87" w14:textId="77777777" w:rsidR="00487F04" w:rsidRDefault="00487F04" w:rsidP="00755BC0">
      <w:pPr>
        <w:spacing w:after="0" w:line="240" w:lineRule="auto"/>
        <w:rPr>
          <w:rFonts w:ascii="Times New Roman" w:hAnsi="Times New Roman" w:cs="Times New Roman"/>
          <w:b/>
          <w:bCs/>
          <w:sz w:val="24"/>
          <w:szCs w:val="24"/>
        </w:rPr>
      </w:pPr>
    </w:p>
    <w:p w14:paraId="1435C7E4" w14:textId="77777777" w:rsidR="00487F04" w:rsidRDefault="00487F04" w:rsidP="00755BC0">
      <w:pPr>
        <w:spacing w:after="0" w:line="240" w:lineRule="auto"/>
        <w:rPr>
          <w:rFonts w:ascii="Times New Roman" w:hAnsi="Times New Roman" w:cs="Times New Roman"/>
          <w:b/>
          <w:bCs/>
          <w:sz w:val="24"/>
          <w:szCs w:val="24"/>
        </w:rPr>
      </w:pPr>
    </w:p>
    <w:p w14:paraId="7D458657" w14:textId="77777777" w:rsidR="00487F04" w:rsidRDefault="00487F04" w:rsidP="00755BC0">
      <w:pPr>
        <w:spacing w:after="0" w:line="240" w:lineRule="auto"/>
        <w:rPr>
          <w:rFonts w:ascii="Times New Roman" w:hAnsi="Times New Roman" w:cs="Times New Roman"/>
          <w:b/>
          <w:bCs/>
          <w:sz w:val="24"/>
          <w:szCs w:val="24"/>
        </w:rPr>
      </w:pPr>
    </w:p>
    <w:p w14:paraId="51DC09CC" w14:textId="6E423704"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lastRenderedPageBreak/>
        <w:t>SECTION 5.</w:t>
      </w:r>
      <w:r w:rsidRPr="00755BC0">
        <w:rPr>
          <w:rFonts w:ascii="Times New Roman" w:hAnsi="Times New Roman" w:cs="Times New Roman"/>
          <w:b/>
          <w:bCs/>
          <w:sz w:val="24"/>
          <w:szCs w:val="24"/>
        </w:rPr>
        <w:tab/>
      </w:r>
      <w:r w:rsidR="004949A1">
        <w:rPr>
          <w:rFonts w:ascii="Times New Roman" w:hAnsi="Times New Roman" w:cs="Times New Roman"/>
          <w:b/>
          <w:bCs/>
          <w:sz w:val="24"/>
          <w:szCs w:val="24"/>
        </w:rPr>
        <w:t xml:space="preserve"> </w:t>
      </w:r>
      <w:r w:rsidRPr="00755BC0">
        <w:rPr>
          <w:rFonts w:ascii="Times New Roman" w:hAnsi="Times New Roman" w:cs="Times New Roman"/>
          <w:b/>
          <w:bCs/>
          <w:sz w:val="24"/>
          <w:szCs w:val="24"/>
        </w:rPr>
        <w:t>PENALTIES</w:t>
      </w:r>
    </w:p>
    <w:p w14:paraId="0170B141" w14:textId="77777777" w:rsidR="00755BC0" w:rsidRPr="00755BC0" w:rsidRDefault="00755BC0" w:rsidP="00755BC0">
      <w:pPr>
        <w:spacing w:after="0" w:line="240" w:lineRule="auto"/>
        <w:rPr>
          <w:rFonts w:ascii="Times New Roman" w:hAnsi="Times New Roman" w:cs="Times New Roman"/>
          <w:bCs/>
          <w:sz w:val="24"/>
          <w:szCs w:val="24"/>
        </w:rPr>
      </w:pPr>
    </w:p>
    <w:p w14:paraId="5B4CAB6E"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Each separate offense of this chapter shall be punishable by a fine of $300.00. Each violation of any provision of this chapter shall be considered a separate offense and each day that any violation continues shall constitute a separate offense.</w:t>
      </w:r>
    </w:p>
    <w:p w14:paraId="27598A3C" w14:textId="77777777" w:rsidR="00755BC0" w:rsidRPr="00755BC0" w:rsidRDefault="00755BC0" w:rsidP="00755BC0">
      <w:pPr>
        <w:spacing w:after="0" w:line="240" w:lineRule="auto"/>
        <w:rPr>
          <w:rFonts w:ascii="Times New Roman" w:hAnsi="Times New Roman" w:cs="Times New Roman"/>
          <w:bCs/>
          <w:sz w:val="24"/>
          <w:szCs w:val="24"/>
        </w:rPr>
      </w:pPr>
    </w:p>
    <w:p w14:paraId="3118D49F"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The imposition of any fine from this section shall not be construed to prevent enforcement of any other bylaws, laws or regulations of the same property nor prevent other enforcement measures or fines, including civil or legal action against the owner to require compliance with the order. Failure to pay any fine arising from the enforcement of this chapter shall constitute a debt in favor of the Town.   In addition to any other means of enforcement available under this bylaw, the Enforcement Official may enforce this bylaw by means of non-criminal disposition pursuant to MGL c.40 §21D.</w:t>
      </w:r>
    </w:p>
    <w:p w14:paraId="6C299267" w14:textId="77777777" w:rsidR="00E27DB2" w:rsidRPr="00755BC0" w:rsidRDefault="00E27DB2" w:rsidP="00755BC0">
      <w:pPr>
        <w:spacing w:after="0" w:line="240" w:lineRule="auto"/>
        <w:rPr>
          <w:rFonts w:ascii="Times New Roman" w:hAnsi="Times New Roman" w:cs="Times New Roman"/>
          <w:bCs/>
          <w:sz w:val="24"/>
          <w:szCs w:val="24"/>
        </w:rPr>
      </w:pPr>
    </w:p>
    <w:p w14:paraId="56C7AF9E" w14:textId="77777777"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 xml:space="preserve">SECTION 6. </w:t>
      </w:r>
      <w:r w:rsidRPr="00755BC0">
        <w:rPr>
          <w:rFonts w:ascii="Times New Roman" w:hAnsi="Times New Roman" w:cs="Times New Roman"/>
          <w:b/>
          <w:bCs/>
          <w:sz w:val="24"/>
          <w:szCs w:val="24"/>
        </w:rPr>
        <w:tab/>
        <w:t>APPEALS</w:t>
      </w:r>
    </w:p>
    <w:p w14:paraId="45A919A3" w14:textId="77777777" w:rsidR="00755BC0" w:rsidRPr="00755BC0" w:rsidRDefault="00755BC0" w:rsidP="00755BC0">
      <w:pPr>
        <w:spacing w:after="0" w:line="240" w:lineRule="auto"/>
        <w:rPr>
          <w:rFonts w:ascii="Times New Roman" w:hAnsi="Times New Roman" w:cs="Times New Roman"/>
          <w:bCs/>
          <w:sz w:val="24"/>
          <w:szCs w:val="24"/>
        </w:rPr>
      </w:pPr>
    </w:p>
    <w:p w14:paraId="034968DF" w14:textId="77777777" w:rsidR="00755BC0" w:rsidRPr="00755BC0" w:rsidRDefault="00755BC0" w:rsidP="00755BC0">
      <w:pPr>
        <w:numPr>
          <w:ilvl w:val="0"/>
          <w:numId w:val="13"/>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 xml:space="preserve">Right to </w:t>
      </w:r>
      <w:proofErr w:type="gramStart"/>
      <w:r w:rsidRPr="00755BC0">
        <w:rPr>
          <w:rFonts w:ascii="Times New Roman" w:hAnsi="Times New Roman" w:cs="Times New Roman"/>
          <w:bCs/>
          <w:sz w:val="24"/>
          <w:szCs w:val="24"/>
          <w:u w:val="single"/>
        </w:rPr>
        <w:t>a Hearing</w:t>
      </w:r>
      <w:proofErr w:type="gramEnd"/>
      <w:r w:rsidRPr="00755BC0">
        <w:rPr>
          <w:rFonts w:ascii="Times New Roman" w:hAnsi="Times New Roman" w:cs="Times New Roman"/>
          <w:bCs/>
          <w:sz w:val="24"/>
          <w:szCs w:val="24"/>
          <w:u w:val="single"/>
        </w:rPr>
        <w:t>.</w:t>
      </w:r>
      <w:r w:rsidRPr="00755BC0">
        <w:rPr>
          <w:rFonts w:ascii="Times New Roman" w:hAnsi="Times New Roman" w:cs="Times New Roman"/>
          <w:bCs/>
          <w:sz w:val="24"/>
          <w:szCs w:val="24"/>
        </w:rPr>
        <w:t xml:space="preserve"> Any person or persons upon whom any order to take corrective action has been served pursuant to this chapter, and who is aggrieved by said order may seek an administrative appeal to the Hearing Officer, such petition must be filed in writing within seven (7) days after the day the order was served. </w:t>
      </w:r>
    </w:p>
    <w:p w14:paraId="3248E0A5" w14:textId="77777777" w:rsidR="00755BC0" w:rsidRPr="00755BC0" w:rsidRDefault="00755BC0" w:rsidP="00755BC0">
      <w:pPr>
        <w:spacing w:after="0" w:line="240" w:lineRule="auto"/>
        <w:rPr>
          <w:rFonts w:ascii="Times New Roman" w:hAnsi="Times New Roman" w:cs="Times New Roman"/>
          <w:bCs/>
          <w:sz w:val="24"/>
          <w:szCs w:val="24"/>
        </w:rPr>
      </w:pPr>
    </w:p>
    <w:p w14:paraId="30DEE52C" w14:textId="77777777" w:rsidR="00755BC0" w:rsidRPr="00755BC0" w:rsidRDefault="00755BC0" w:rsidP="00755BC0">
      <w:pPr>
        <w:numPr>
          <w:ilvl w:val="0"/>
          <w:numId w:val="13"/>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Hearing Notice.</w:t>
      </w:r>
      <w:r w:rsidRPr="00755BC0">
        <w:rPr>
          <w:rFonts w:ascii="Times New Roman" w:hAnsi="Times New Roman" w:cs="Times New Roman"/>
          <w:bCs/>
          <w:sz w:val="24"/>
          <w:szCs w:val="24"/>
        </w:rPr>
        <w:t xml:space="preserve"> Upon receipt of a petition the Hearing Officer shall in writing inform the petitioner and other affected parties (affected parties shall include the occupants of all affected premises if the petitioner is an owner, and the owner if the petitioner is an occupant) of the date, time and place of the hearing and of their right to inspect and copy the Enforcement Official’s file and other public records concerning the matter to be heard.</w:t>
      </w:r>
    </w:p>
    <w:p w14:paraId="720AA18C" w14:textId="77777777" w:rsidR="00755BC0" w:rsidRPr="00755BC0" w:rsidRDefault="00755BC0" w:rsidP="00755BC0">
      <w:pPr>
        <w:spacing w:after="0" w:line="240" w:lineRule="auto"/>
        <w:rPr>
          <w:rFonts w:ascii="Times New Roman" w:hAnsi="Times New Roman" w:cs="Times New Roman"/>
          <w:bCs/>
          <w:sz w:val="24"/>
          <w:szCs w:val="24"/>
          <w:u w:val="single"/>
        </w:rPr>
      </w:pPr>
    </w:p>
    <w:p w14:paraId="1CE46C86" w14:textId="77777777" w:rsidR="00755BC0" w:rsidRPr="00755BC0" w:rsidRDefault="00755BC0" w:rsidP="00755BC0">
      <w:pPr>
        <w:numPr>
          <w:ilvl w:val="0"/>
          <w:numId w:val="13"/>
        </w:num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u w:val="single"/>
        </w:rPr>
        <w:t>Appeal of Final Decisions.</w:t>
      </w:r>
      <w:r w:rsidRPr="00755BC0">
        <w:rPr>
          <w:rFonts w:ascii="Times New Roman" w:hAnsi="Times New Roman" w:cs="Times New Roman"/>
          <w:bCs/>
          <w:sz w:val="24"/>
          <w:szCs w:val="24"/>
        </w:rPr>
        <w:t xml:space="preserve"> Any person aggrieved by the final decision issued under this chapter by the Hearing Officer may seek relief therefrom in any court of competent jurisdiction, as provided by the laws of this Commonwealth of Massachusetts.</w:t>
      </w:r>
    </w:p>
    <w:p w14:paraId="3F71CE25" w14:textId="77777777" w:rsidR="00755BC0" w:rsidRPr="00755BC0" w:rsidRDefault="00755BC0" w:rsidP="00755BC0">
      <w:pPr>
        <w:spacing w:after="0" w:line="240" w:lineRule="auto"/>
        <w:rPr>
          <w:rFonts w:ascii="Times New Roman" w:hAnsi="Times New Roman" w:cs="Times New Roman"/>
          <w:b/>
          <w:bCs/>
          <w:sz w:val="24"/>
          <w:szCs w:val="24"/>
        </w:rPr>
      </w:pPr>
    </w:p>
    <w:p w14:paraId="0BFE3E95" w14:textId="2EC24473"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SECTION 7.</w:t>
      </w:r>
      <w:r w:rsidRPr="00755BC0">
        <w:rPr>
          <w:rFonts w:ascii="Times New Roman" w:hAnsi="Times New Roman" w:cs="Times New Roman"/>
          <w:b/>
          <w:bCs/>
          <w:sz w:val="24"/>
          <w:szCs w:val="24"/>
        </w:rPr>
        <w:tab/>
      </w:r>
      <w:r w:rsidR="004949A1">
        <w:rPr>
          <w:rFonts w:ascii="Times New Roman" w:hAnsi="Times New Roman" w:cs="Times New Roman"/>
          <w:b/>
          <w:bCs/>
          <w:sz w:val="24"/>
          <w:szCs w:val="24"/>
        </w:rPr>
        <w:t xml:space="preserve"> </w:t>
      </w:r>
      <w:r w:rsidRPr="00755BC0">
        <w:rPr>
          <w:rFonts w:ascii="Times New Roman" w:hAnsi="Times New Roman" w:cs="Times New Roman"/>
          <w:b/>
          <w:bCs/>
          <w:sz w:val="24"/>
          <w:szCs w:val="24"/>
        </w:rPr>
        <w:t>APPLICABILITY</w:t>
      </w:r>
    </w:p>
    <w:p w14:paraId="33B39C24"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If any provisions of this chapter impose greater restriction or obligations than those imposed by any general law, special law, regulation, chapter, </w:t>
      </w:r>
      <w:proofErr w:type="gramStart"/>
      <w:r w:rsidRPr="00755BC0">
        <w:rPr>
          <w:rFonts w:ascii="Times New Roman" w:hAnsi="Times New Roman" w:cs="Times New Roman"/>
          <w:bCs/>
          <w:sz w:val="24"/>
          <w:szCs w:val="24"/>
        </w:rPr>
        <w:t>order</w:t>
      </w:r>
      <w:proofErr w:type="gramEnd"/>
      <w:r w:rsidRPr="00755BC0">
        <w:rPr>
          <w:rFonts w:ascii="Times New Roman" w:hAnsi="Times New Roman" w:cs="Times New Roman"/>
          <w:bCs/>
          <w:sz w:val="24"/>
          <w:szCs w:val="24"/>
        </w:rPr>
        <w:t xml:space="preserve"> or policy, then the provisions of this chapter shall </w:t>
      </w:r>
      <w:proofErr w:type="gramStart"/>
      <w:r w:rsidRPr="00755BC0">
        <w:rPr>
          <w:rFonts w:ascii="Times New Roman" w:hAnsi="Times New Roman" w:cs="Times New Roman"/>
          <w:bCs/>
          <w:sz w:val="24"/>
          <w:szCs w:val="24"/>
        </w:rPr>
        <w:t>control</w:t>
      </w:r>
      <w:proofErr w:type="gramEnd"/>
      <w:r w:rsidRPr="00755BC0">
        <w:rPr>
          <w:rFonts w:ascii="Times New Roman" w:hAnsi="Times New Roman" w:cs="Times New Roman"/>
          <w:bCs/>
          <w:sz w:val="24"/>
          <w:szCs w:val="24"/>
        </w:rPr>
        <w:t xml:space="preserve">. </w:t>
      </w:r>
    </w:p>
    <w:p w14:paraId="0C79EBE5" w14:textId="77777777" w:rsidR="00755BC0" w:rsidRPr="00755BC0" w:rsidRDefault="00755BC0" w:rsidP="00755BC0">
      <w:pPr>
        <w:spacing w:after="0" w:line="240" w:lineRule="auto"/>
        <w:rPr>
          <w:rFonts w:ascii="Times New Roman" w:hAnsi="Times New Roman" w:cs="Times New Roman"/>
          <w:bCs/>
          <w:sz w:val="24"/>
          <w:szCs w:val="24"/>
        </w:rPr>
      </w:pPr>
    </w:p>
    <w:p w14:paraId="3C5B695D" w14:textId="02040EC4" w:rsidR="00755BC0" w:rsidRPr="00755BC0" w:rsidRDefault="00755BC0" w:rsidP="00755BC0">
      <w:pPr>
        <w:spacing w:after="0" w:line="240" w:lineRule="auto"/>
        <w:rPr>
          <w:rFonts w:ascii="Times New Roman" w:hAnsi="Times New Roman" w:cs="Times New Roman"/>
          <w:b/>
          <w:bCs/>
          <w:sz w:val="24"/>
          <w:szCs w:val="24"/>
        </w:rPr>
      </w:pPr>
      <w:r w:rsidRPr="00755BC0">
        <w:rPr>
          <w:rFonts w:ascii="Times New Roman" w:hAnsi="Times New Roman" w:cs="Times New Roman"/>
          <w:b/>
          <w:bCs/>
          <w:sz w:val="24"/>
          <w:szCs w:val="24"/>
        </w:rPr>
        <w:t xml:space="preserve">SECTION 8. </w:t>
      </w:r>
      <w:r w:rsidR="004949A1">
        <w:rPr>
          <w:rFonts w:ascii="Times New Roman" w:hAnsi="Times New Roman" w:cs="Times New Roman"/>
          <w:b/>
          <w:bCs/>
          <w:sz w:val="24"/>
          <w:szCs w:val="24"/>
        </w:rPr>
        <w:t xml:space="preserve">  </w:t>
      </w:r>
      <w:r w:rsidRPr="00755BC0">
        <w:rPr>
          <w:rFonts w:ascii="Times New Roman" w:hAnsi="Times New Roman" w:cs="Times New Roman"/>
          <w:b/>
          <w:bCs/>
          <w:sz w:val="24"/>
          <w:szCs w:val="24"/>
        </w:rPr>
        <w:t>SEVERABILITY</w:t>
      </w:r>
    </w:p>
    <w:p w14:paraId="19E5DEF8"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 xml:space="preserve">If any provision of this chapter is held to be invalid by a court of competent jurisdiction, then such provisions shall be considered separately and apart from this </w:t>
      </w:r>
      <w:proofErr w:type="gramStart"/>
      <w:r w:rsidRPr="00755BC0">
        <w:rPr>
          <w:rFonts w:ascii="Times New Roman" w:hAnsi="Times New Roman" w:cs="Times New Roman"/>
          <w:bCs/>
          <w:sz w:val="24"/>
          <w:szCs w:val="24"/>
        </w:rPr>
        <w:t>chapters</w:t>
      </w:r>
      <w:proofErr w:type="gramEnd"/>
      <w:r w:rsidRPr="00755BC0">
        <w:rPr>
          <w:rFonts w:ascii="Times New Roman" w:hAnsi="Times New Roman" w:cs="Times New Roman"/>
          <w:bCs/>
          <w:sz w:val="24"/>
          <w:szCs w:val="24"/>
        </w:rPr>
        <w:t xml:space="preserve"> remaining provisions, which shall remain in full force and effect.</w:t>
      </w:r>
    </w:p>
    <w:p w14:paraId="22A77CD4" w14:textId="77777777" w:rsidR="00755BC0" w:rsidRPr="00755BC0" w:rsidRDefault="00755BC0" w:rsidP="00755BC0">
      <w:pPr>
        <w:spacing w:after="0" w:line="240" w:lineRule="auto"/>
        <w:rPr>
          <w:rFonts w:ascii="Times New Roman" w:hAnsi="Times New Roman" w:cs="Times New Roman"/>
          <w:bCs/>
          <w:sz w:val="24"/>
          <w:szCs w:val="24"/>
        </w:rPr>
      </w:pPr>
    </w:p>
    <w:p w14:paraId="0E6C955B" w14:textId="77777777" w:rsidR="00755BC0" w:rsidRPr="00755BC0" w:rsidRDefault="00755BC0" w:rsidP="00755BC0">
      <w:pPr>
        <w:spacing w:after="0" w:line="240" w:lineRule="auto"/>
        <w:rPr>
          <w:rFonts w:ascii="Times New Roman" w:hAnsi="Times New Roman" w:cs="Times New Roman"/>
          <w:bCs/>
          <w:sz w:val="24"/>
          <w:szCs w:val="24"/>
        </w:rPr>
      </w:pPr>
      <w:r w:rsidRPr="00755BC0">
        <w:rPr>
          <w:rFonts w:ascii="Times New Roman" w:hAnsi="Times New Roman" w:cs="Times New Roman"/>
          <w:bCs/>
          <w:sz w:val="24"/>
          <w:szCs w:val="24"/>
        </w:rPr>
        <w:t>The provisions of this chapter are effective immediately upon passage and all provisions shall be enforced immediately.</w:t>
      </w:r>
    </w:p>
    <w:p w14:paraId="13BD917F" w14:textId="5E5BDE5D" w:rsidR="008C00C8" w:rsidRDefault="008C00C8" w:rsidP="00755BC0">
      <w:pPr>
        <w:spacing w:after="0" w:line="240" w:lineRule="auto"/>
        <w:rPr>
          <w:rFonts w:ascii="Times New Roman" w:hAnsi="Times New Roman" w:cs="Times New Roman"/>
          <w:bCs/>
          <w:i/>
          <w:iCs/>
          <w:sz w:val="24"/>
          <w:szCs w:val="24"/>
        </w:rPr>
      </w:pPr>
    </w:p>
    <w:p w14:paraId="056E7672" w14:textId="26D387E8" w:rsidR="005B0E7B" w:rsidRDefault="005B0E7B" w:rsidP="00755BC0">
      <w:pPr>
        <w:spacing w:after="0" w:line="240" w:lineRule="auto"/>
        <w:rPr>
          <w:rFonts w:ascii="Times New Roman" w:hAnsi="Times New Roman" w:cs="Times New Roman"/>
          <w:bCs/>
          <w:iCs/>
          <w:sz w:val="24"/>
          <w:szCs w:val="24"/>
        </w:rPr>
      </w:pPr>
      <w:r w:rsidRPr="005B0E7B">
        <w:rPr>
          <w:rFonts w:ascii="Times New Roman" w:hAnsi="Times New Roman" w:cs="Times New Roman"/>
          <w:bCs/>
          <w:iCs/>
          <w:sz w:val="24"/>
          <w:szCs w:val="24"/>
        </w:rPr>
        <w:t>Or act thereon.</w:t>
      </w:r>
    </w:p>
    <w:p w14:paraId="1C118C47" w14:textId="683F2DB9" w:rsidR="005B0E7B" w:rsidRDefault="005B0E7B" w:rsidP="00755BC0">
      <w:pPr>
        <w:spacing w:after="0" w:line="240" w:lineRule="auto"/>
        <w:rPr>
          <w:rFonts w:ascii="Times New Roman" w:hAnsi="Times New Roman" w:cs="Times New Roman"/>
          <w:bCs/>
          <w:iCs/>
          <w:sz w:val="24"/>
          <w:szCs w:val="24"/>
        </w:rPr>
      </w:pPr>
    </w:p>
    <w:p w14:paraId="5AC9F94F" w14:textId="791D12C3" w:rsidR="005B0E7B" w:rsidRDefault="005B0E7B" w:rsidP="00755BC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Sponsored by Public Health</w:t>
      </w:r>
      <w:r w:rsidR="00C80836">
        <w:rPr>
          <w:rFonts w:ascii="Times New Roman" w:hAnsi="Times New Roman" w:cs="Times New Roman"/>
          <w:bCs/>
          <w:iCs/>
          <w:sz w:val="24"/>
          <w:szCs w:val="24"/>
        </w:rPr>
        <w:t xml:space="preserve"> Director</w:t>
      </w:r>
      <w:r>
        <w:rPr>
          <w:rFonts w:ascii="Times New Roman" w:hAnsi="Times New Roman" w:cs="Times New Roman"/>
          <w:bCs/>
          <w:iCs/>
          <w:sz w:val="24"/>
          <w:szCs w:val="24"/>
        </w:rPr>
        <w:t>, Building Commissioner</w:t>
      </w:r>
    </w:p>
    <w:p w14:paraId="244C9E81" w14:textId="77777777" w:rsidR="00846FDA" w:rsidRDefault="00846FDA" w:rsidP="00755BC0">
      <w:pPr>
        <w:spacing w:after="0" w:line="240" w:lineRule="auto"/>
        <w:rPr>
          <w:rFonts w:ascii="Times New Roman" w:hAnsi="Times New Roman" w:cs="Times New Roman"/>
          <w:bCs/>
          <w:iCs/>
          <w:sz w:val="24"/>
          <w:szCs w:val="24"/>
        </w:rPr>
      </w:pPr>
    </w:p>
    <w:p w14:paraId="2CA90F86" w14:textId="19003864" w:rsidR="00846FDA" w:rsidRDefault="00846FDA" w:rsidP="00755BC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Finance Committee deferred to the Planning Board.</w:t>
      </w:r>
    </w:p>
    <w:p w14:paraId="2516C039" w14:textId="705C6121" w:rsidR="00846FDA" w:rsidRDefault="00846FDA" w:rsidP="00755BC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Planning Board </w:t>
      </w:r>
      <w:r w:rsidR="00FC25CC">
        <w:rPr>
          <w:rFonts w:ascii="Times New Roman" w:hAnsi="Times New Roman" w:cs="Times New Roman"/>
          <w:bCs/>
          <w:iCs/>
          <w:sz w:val="24"/>
          <w:szCs w:val="24"/>
        </w:rPr>
        <w:t>R</w:t>
      </w:r>
      <w:r>
        <w:rPr>
          <w:rFonts w:ascii="Times New Roman" w:hAnsi="Times New Roman" w:cs="Times New Roman"/>
          <w:bCs/>
          <w:iCs/>
          <w:sz w:val="24"/>
          <w:szCs w:val="24"/>
        </w:rPr>
        <w:t>ecommends.</w:t>
      </w:r>
    </w:p>
    <w:p w14:paraId="2A577EC0" w14:textId="77777777" w:rsidR="00293AC1" w:rsidRDefault="00293AC1" w:rsidP="00755BC0">
      <w:pPr>
        <w:spacing w:after="0" w:line="240" w:lineRule="auto"/>
        <w:rPr>
          <w:rFonts w:ascii="Times New Roman" w:hAnsi="Times New Roman" w:cs="Times New Roman"/>
          <w:bCs/>
          <w:iCs/>
          <w:sz w:val="24"/>
          <w:szCs w:val="24"/>
        </w:rPr>
      </w:pPr>
    </w:p>
    <w:p w14:paraId="2F5A2514" w14:textId="2888BAB9" w:rsidR="00F830DE" w:rsidRDefault="00293AC1" w:rsidP="00F830DE">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sz w:val="24"/>
          <w:szCs w:val="24"/>
        </w:rPr>
      </w:pPr>
      <w:r w:rsidRPr="00F830DE">
        <w:rPr>
          <w:rFonts w:ascii="Times New Roman" w:hAnsi="Times New Roman" w:cs="Times New Roman"/>
          <w:b/>
          <w:bCs/>
          <w:sz w:val="24"/>
          <w:szCs w:val="24"/>
        </w:rPr>
        <w:t>MOTION MADE:</w:t>
      </w:r>
      <w:r w:rsidRPr="00F830DE">
        <w:rPr>
          <w:rFonts w:ascii="Times New Roman" w:hAnsi="Times New Roman" w:cs="Times New Roman"/>
          <w:sz w:val="24"/>
          <w:szCs w:val="24"/>
        </w:rPr>
        <w:t xml:space="preserve"> </w:t>
      </w:r>
      <w:r w:rsidR="00F830DE" w:rsidRPr="00F830DE">
        <w:rPr>
          <w:rFonts w:ascii="Times New Roman" w:hAnsi="Times New Roman" w:cs="Times New Roman"/>
          <w:bCs/>
          <w:sz w:val="24"/>
          <w:szCs w:val="24"/>
        </w:rPr>
        <w:t>That Article 7 be adopted as printed in the warrant.</w:t>
      </w:r>
    </w:p>
    <w:p w14:paraId="083C7BB7" w14:textId="1F087FF8" w:rsidR="00FE47C0" w:rsidRPr="00F830DE" w:rsidRDefault="00FE47C0" w:rsidP="00F830DE">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Cs/>
          <w:sz w:val="24"/>
          <w:szCs w:val="24"/>
        </w:rPr>
      </w:pPr>
      <w:r>
        <w:rPr>
          <w:rFonts w:ascii="Times New Roman" w:hAnsi="Times New Roman" w:cs="Times New Roman"/>
          <w:bCs/>
          <w:sz w:val="24"/>
          <w:szCs w:val="24"/>
        </w:rPr>
        <w:t xml:space="preserve">AMENDMENT MADE:  To postpone this article indefinitely.  </w:t>
      </w:r>
    </w:p>
    <w:p w14:paraId="43A61CA3" w14:textId="60E2A7D1" w:rsidR="00293AC1" w:rsidRPr="00232E6E" w:rsidRDefault="00293AC1" w:rsidP="00293AC1">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4"/>
          <w:szCs w:val="24"/>
        </w:rPr>
      </w:pPr>
      <w:r w:rsidRPr="00232E6E">
        <w:rPr>
          <w:rFonts w:ascii="Times New Roman" w:hAnsi="Times New Roman" w:cs="Times New Roman"/>
          <w:b/>
          <w:sz w:val="24"/>
          <w:szCs w:val="24"/>
        </w:rPr>
        <w:t>MOTION PASSED.</w:t>
      </w:r>
    </w:p>
    <w:p w14:paraId="56A57513" w14:textId="77777777" w:rsidR="00293AC1" w:rsidRDefault="00293AC1" w:rsidP="00293AC1">
      <w:pPr>
        <w:spacing w:after="0" w:line="240" w:lineRule="auto"/>
        <w:rPr>
          <w:rFonts w:ascii="Times New Roman" w:hAnsi="Times New Roman" w:cs="Times New Roman"/>
          <w:sz w:val="24"/>
          <w:szCs w:val="24"/>
        </w:rPr>
      </w:pPr>
    </w:p>
    <w:p w14:paraId="6CEC4A92" w14:textId="68CF7AFB" w:rsidR="00F04B89" w:rsidRPr="00C47149" w:rsidRDefault="00F04B89" w:rsidP="00F04B89">
      <w:pPr>
        <w:rPr>
          <w:rFonts w:ascii="Times New Roman" w:hAnsi="Times New Roman" w:cs="Times New Roman"/>
          <w:b/>
          <w:sz w:val="24"/>
          <w:szCs w:val="24"/>
        </w:rPr>
      </w:pPr>
      <w:bookmarkStart w:id="5" w:name="_Hlk83402637"/>
      <w:r w:rsidRPr="00C47149">
        <w:rPr>
          <w:rFonts w:ascii="Times New Roman" w:hAnsi="Times New Roman" w:cs="Times New Roman"/>
          <w:b/>
          <w:sz w:val="24"/>
          <w:szCs w:val="24"/>
        </w:rPr>
        <w:t xml:space="preserve">At </w:t>
      </w:r>
      <w:r w:rsidR="00FE47C0" w:rsidRPr="00232E6E">
        <w:rPr>
          <w:rFonts w:ascii="Times New Roman" w:hAnsi="Times New Roman" w:cs="Times New Roman"/>
          <w:b/>
          <w:sz w:val="24"/>
          <w:szCs w:val="24"/>
        </w:rPr>
        <w:t>8:58</w:t>
      </w:r>
      <w:r w:rsidRPr="00232E6E">
        <w:rPr>
          <w:rFonts w:ascii="Times New Roman" w:hAnsi="Times New Roman" w:cs="Times New Roman"/>
          <w:b/>
          <w:sz w:val="24"/>
          <w:szCs w:val="24"/>
        </w:rPr>
        <w:t>PM</w:t>
      </w:r>
      <w:r w:rsidRPr="00C47149">
        <w:rPr>
          <w:rFonts w:ascii="Times New Roman" w:hAnsi="Times New Roman" w:cs="Times New Roman"/>
          <w:b/>
          <w:sz w:val="24"/>
          <w:szCs w:val="24"/>
        </w:rPr>
        <w:t xml:space="preserve">, it was unanimously voted to dissolve the </w:t>
      </w:r>
      <w:r>
        <w:rPr>
          <w:rFonts w:ascii="Times New Roman" w:hAnsi="Times New Roman" w:cs="Times New Roman"/>
          <w:b/>
          <w:sz w:val="24"/>
          <w:szCs w:val="24"/>
        </w:rPr>
        <w:t>Specia</w:t>
      </w:r>
      <w:r w:rsidRPr="00C47149">
        <w:rPr>
          <w:rFonts w:ascii="Times New Roman" w:hAnsi="Times New Roman" w:cs="Times New Roman"/>
          <w:b/>
          <w:sz w:val="24"/>
          <w:szCs w:val="24"/>
        </w:rPr>
        <w:t>l Town Meeting.</w:t>
      </w:r>
    </w:p>
    <w:p w14:paraId="3FF5BAB3" w14:textId="77777777" w:rsidR="00F04B89" w:rsidRPr="00C47149" w:rsidRDefault="00F04B89" w:rsidP="00F04B89">
      <w:pPr>
        <w:rPr>
          <w:rFonts w:ascii="Times New Roman" w:hAnsi="Times New Roman" w:cs="Times New Roman"/>
          <w:sz w:val="24"/>
          <w:szCs w:val="24"/>
        </w:rPr>
      </w:pPr>
    </w:p>
    <w:p w14:paraId="51084203" w14:textId="77777777" w:rsidR="00F04B89" w:rsidRPr="00C47149" w:rsidRDefault="00F04B89" w:rsidP="00F04B89">
      <w:pPr>
        <w:pStyle w:val="NoSpacing"/>
        <w:rPr>
          <w:rFonts w:ascii="Times New Roman" w:hAnsi="Times New Roman" w:cs="Times New Roman"/>
          <w:sz w:val="24"/>
          <w:szCs w:val="24"/>
        </w:rPr>
      </w:pPr>
      <w:r w:rsidRPr="00C47149">
        <w:rPr>
          <w:rFonts w:ascii="Times New Roman" w:hAnsi="Times New Roman" w:cs="Times New Roman"/>
          <w:sz w:val="24"/>
          <w:szCs w:val="24"/>
        </w:rPr>
        <w:t>True Copy</w:t>
      </w:r>
    </w:p>
    <w:p w14:paraId="44D956E3" w14:textId="77777777" w:rsidR="00F04B89" w:rsidRPr="00C47149" w:rsidRDefault="00F04B89" w:rsidP="00F04B89">
      <w:pPr>
        <w:pStyle w:val="NoSpacing"/>
        <w:rPr>
          <w:rFonts w:ascii="Times New Roman" w:hAnsi="Times New Roman" w:cs="Times New Roman"/>
          <w:sz w:val="24"/>
          <w:szCs w:val="24"/>
        </w:rPr>
      </w:pPr>
      <w:r w:rsidRPr="00C47149">
        <w:rPr>
          <w:rFonts w:ascii="Times New Roman" w:hAnsi="Times New Roman" w:cs="Times New Roman"/>
          <w:sz w:val="24"/>
          <w:szCs w:val="24"/>
        </w:rPr>
        <w:t>Attest:</w:t>
      </w:r>
    </w:p>
    <w:p w14:paraId="60E72E96" w14:textId="77777777" w:rsidR="00F04B89" w:rsidRPr="00C47149" w:rsidRDefault="00F04B89" w:rsidP="00F04B89">
      <w:pPr>
        <w:rPr>
          <w:rFonts w:ascii="Times New Roman" w:hAnsi="Times New Roman" w:cs="Times New Roman"/>
          <w:sz w:val="24"/>
          <w:szCs w:val="24"/>
        </w:rPr>
      </w:pPr>
    </w:p>
    <w:p w14:paraId="1FF30E74" w14:textId="77777777" w:rsidR="00F04B89" w:rsidRPr="00C47149" w:rsidRDefault="00F04B89" w:rsidP="00F04B89">
      <w:pPr>
        <w:pStyle w:val="NoSpacing"/>
        <w:rPr>
          <w:rFonts w:ascii="Times New Roman" w:hAnsi="Times New Roman" w:cs="Times New Roman"/>
          <w:sz w:val="24"/>
          <w:szCs w:val="24"/>
        </w:rPr>
      </w:pPr>
      <w:r w:rsidRPr="00C47149">
        <w:rPr>
          <w:rFonts w:ascii="Times New Roman" w:hAnsi="Times New Roman" w:cs="Times New Roman"/>
          <w:sz w:val="24"/>
          <w:szCs w:val="24"/>
        </w:rPr>
        <w:t>_____________________________________</w:t>
      </w:r>
    </w:p>
    <w:p w14:paraId="7D4F9B58" w14:textId="2AF28B9A" w:rsidR="002256D7" w:rsidRDefault="00F04B89" w:rsidP="00453606">
      <w:pPr>
        <w:pStyle w:val="NoSpacing"/>
        <w:rPr>
          <w:rFonts w:ascii="Times New Roman" w:eastAsia="Times New Roman" w:hAnsi="Times New Roman" w:cs="Times New Roman"/>
          <w:sz w:val="24"/>
          <w:szCs w:val="24"/>
        </w:rPr>
      </w:pPr>
      <w:r w:rsidRPr="00C47149">
        <w:rPr>
          <w:rFonts w:ascii="Times New Roman" w:hAnsi="Times New Roman" w:cs="Times New Roman"/>
          <w:sz w:val="24"/>
          <w:szCs w:val="24"/>
        </w:rPr>
        <w:t>Michelle A. Jenkins, CMC, Town Clerk</w:t>
      </w:r>
      <w:bookmarkEnd w:id="5"/>
    </w:p>
    <w:p w14:paraId="26BA54BC" w14:textId="77777777" w:rsidR="002256D7" w:rsidRDefault="002256D7" w:rsidP="004F04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spacing w:after="0" w:line="240" w:lineRule="auto"/>
        <w:jc w:val="both"/>
        <w:rPr>
          <w:rFonts w:ascii="Times New Roman" w:eastAsia="Times New Roman" w:hAnsi="Times New Roman" w:cs="Times New Roman"/>
          <w:sz w:val="24"/>
          <w:szCs w:val="24"/>
        </w:rPr>
      </w:pPr>
    </w:p>
    <w:sectPr w:rsidR="002256D7" w:rsidSect="00B6337C">
      <w:headerReference w:type="default" r:id="rId8"/>
      <w:pgSz w:w="12240" w:h="15840"/>
      <w:pgMar w:top="1440" w:right="1440"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6DFC" w14:textId="77777777" w:rsidR="00860F8E" w:rsidRDefault="00860F8E" w:rsidP="00C91B92">
      <w:pPr>
        <w:spacing w:after="0" w:line="240" w:lineRule="auto"/>
      </w:pPr>
      <w:r>
        <w:separator/>
      </w:r>
    </w:p>
  </w:endnote>
  <w:endnote w:type="continuationSeparator" w:id="0">
    <w:p w14:paraId="4B7940AB" w14:textId="77777777" w:rsidR="00860F8E" w:rsidRDefault="00860F8E" w:rsidP="00C9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533E2" w14:textId="77777777" w:rsidR="00860F8E" w:rsidRDefault="00860F8E" w:rsidP="00C91B92">
      <w:pPr>
        <w:spacing w:after="0" w:line="240" w:lineRule="auto"/>
      </w:pPr>
      <w:r>
        <w:separator/>
      </w:r>
    </w:p>
  </w:footnote>
  <w:footnote w:type="continuationSeparator" w:id="0">
    <w:p w14:paraId="57927460" w14:textId="77777777" w:rsidR="00860F8E" w:rsidRDefault="00860F8E" w:rsidP="00C91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BF78" w14:textId="77777777" w:rsidR="00B6337C" w:rsidRPr="00CC48E2" w:rsidRDefault="00B6337C" w:rsidP="00B6337C">
    <w:pPr>
      <w:pStyle w:val="NoSpacing"/>
      <w:jc w:val="center"/>
      <w:rPr>
        <w:rFonts w:ascii="Times New Roman" w:hAnsi="Times New Roman" w:cs="Times New Roman"/>
        <w:sz w:val="24"/>
        <w:szCs w:val="24"/>
      </w:rPr>
    </w:pPr>
    <w:bookmarkStart w:id="6" w:name="_Hlk70664763"/>
    <w:bookmarkStart w:id="7" w:name="_Hlk70664764"/>
    <w:r w:rsidRPr="00CC48E2">
      <w:rPr>
        <w:rFonts w:ascii="Times New Roman" w:hAnsi="Times New Roman" w:cs="Times New Roman"/>
        <w:sz w:val="24"/>
        <w:szCs w:val="24"/>
      </w:rPr>
      <w:t>TOWN OF OXFORD</w:t>
    </w:r>
  </w:p>
  <w:p w14:paraId="2F9C4639" w14:textId="77777777" w:rsidR="00B6337C" w:rsidRPr="00CC48E2" w:rsidRDefault="00B6337C" w:rsidP="00B6337C">
    <w:pPr>
      <w:pStyle w:val="NoSpacing"/>
      <w:jc w:val="center"/>
      <w:rPr>
        <w:rFonts w:ascii="Times New Roman" w:hAnsi="Times New Roman" w:cs="Times New Roman"/>
        <w:sz w:val="24"/>
        <w:szCs w:val="24"/>
      </w:rPr>
    </w:pPr>
    <w:r>
      <w:rPr>
        <w:rFonts w:ascii="Times New Roman" w:hAnsi="Times New Roman" w:cs="Times New Roman"/>
        <w:sz w:val="24"/>
        <w:szCs w:val="24"/>
      </w:rPr>
      <w:t>Special</w:t>
    </w:r>
    <w:r w:rsidRPr="00CC48E2">
      <w:rPr>
        <w:rFonts w:ascii="Times New Roman" w:hAnsi="Times New Roman" w:cs="Times New Roman"/>
        <w:sz w:val="24"/>
        <w:szCs w:val="24"/>
      </w:rPr>
      <w:t xml:space="preserve"> Town Meeting</w:t>
    </w:r>
  </w:p>
  <w:p w14:paraId="193EB434" w14:textId="5A366E35" w:rsidR="00B6337C" w:rsidRPr="00CC48E2" w:rsidRDefault="00B6337C" w:rsidP="00B6337C">
    <w:pPr>
      <w:pStyle w:val="NoSpacing"/>
      <w:jc w:val="center"/>
      <w:rPr>
        <w:rFonts w:ascii="Times New Roman" w:hAnsi="Times New Roman" w:cs="Times New Roman"/>
        <w:sz w:val="24"/>
        <w:szCs w:val="24"/>
      </w:rPr>
    </w:pPr>
    <w:r>
      <w:rPr>
        <w:rFonts w:ascii="Times New Roman" w:hAnsi="Times New Roman" w:cs="Times New Roman"/>
        <w:sz w:val="24"/>
        <w:szCs w:val="24"/>
      </w:rPr>
      <w:t>October 4</w:t>
    </w:r>
    <w:r w:rsidRPr="00CC48E2">
      <w:rPr>
        <w:rFonts w:ascii="Times New Roman" w:hAnsi="Times New Roman" w:cs="Times New Roman"/>
        <w:sz w:val="24"/>
        <w:szCs w:val="24"/>
      </w:rPr>
      <w:t>, 202</w:t>
    </w:r>
    <w:bookmarkEnd w:id="6"/>
    <w:bookmarkEnd w:id="7"/>
    <w:r>
      <w:rPr>
        <w:rFonts w:ascii="Times New Roman" w:hAnsi="Times New Roman" w:cs="Times New Roman"/>
        <w:sz w:val="24"/>
        <w:szCs w:val="24"/>
      </w:rPr>
      <w:t>3</w:t>
    </w:r>
  </w:p>
  <w:p w14:paraId="7DE6B225" w14:textId="565B55A2" w:rsidR="00C91B92" w:rsidRDefault="00C91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2F57"/>
    <w:multiLevelType w:val="hybridMultilevel"/>
    <w:tmpl w:val="A0AC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45B"/>
    <w:multiLevelType w:val="hybridMultilevel"/>
    <w:tmpl w:val="0B8AE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26D3"/>
    <w:multiLevelType w:val="multilevel"/>
    <w:tmpl w:val="94CE2074"/>
    <w:lvl w:ilvl="0">
      <w:start w:val="1"/>
      <w:numFmt w:val="upperLetter"/>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490864"/>
    <w:multiLevelType w:val="hybridMultilevel"/>
    <w:tmpl w:val="C56C3C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D4834"/>
    <w:multiLevelType w:val="multilevel"/>
    <w:tmpl w:val="0F0457B4"/>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20089D"/>
    <w:multiLevelType w:val="hybridMultilevel"/>
    <w:tmpl w:val="6D7005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9020B"/>
    <w:multiLevelType w:val="hybridMultilevel"/>
    <w:tmpl w:val="3B024F7C"/>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DF4160"/>
    <w:multiLevelType w:val="hybridMultilevel"/>
    <w:tmpl w:val="73A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A4AD5"/>
    <w:multiLevelType w:val="hybridMultilevel"/>
    <w:tmpl w:val="37C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70C22"/>
    <w:multiLevelType w:val="hybridMultilevel"/>
    <w:tmpl w:val="2768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3475E"/>
    <w:multiLevelType w:val="hybridMultilevel"/>
    <w:tmpl w:val="4A88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D2E1A"/>
    <w:multiLevelType w:val="hybridMultilevel"/>
    <w:tmpl w:val="E14EEFF8"/>
    <w:lvl w:ilvl="0" w:tplc="2CAE86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757837"/>
    <w:multiLevelType w:val="hybridMultilevel"/>
    <w:tmpl w:val="31DA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E22F7"/>
    <w:multiLevelType w:val="hybridMultilevel"/>
    <w:tmpl w:val="988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1461">
    <w:abstractNumId w:val="7"/>
  </w:num>
  <w:num w:numId="2" w16cid:durableId="1239633107">
    <w:abstractNumId w:val="10"/>
  </w:num>
  <w:num w:numId="3" w16cid:durableId="897015847">
    <w:abstractNumId w:val="12"/>
  </w:num>
  <w:num w:numId="4" w16cid:durableId="511534806">
    <w:abstractNumId w:val="0"/>
  </w:num>
  <w:num w:numId="5" w16cid:durableId="605044851">
    <w:abstractNumId w:val="8"/>
  </w:num>
  <w:num w:numId="6" w16cid:durableId="1148089849">
    <w:abstractNumId w:val="9"/>
  </w:num>
  <w:num w:numId="7" w16cid:durableId="315183051">
    <w:abstractNumId w:val="13"/>
  </w:num>
  <w:num w:numId="8" w16cid:durableId="524099435">
    <w:abstractNumId w:val="6"/>
  </w:num>
  <w:num w:numId="9" w16cid:durableId="2133405242">
    <w:abstractNumId w:val="3"/>
  </w:num>
  <w:num w:numId="10" w16cid:durableId="1940720067">
    <w:abstractNumId w:val="5"/>
  </w:num>
  <w:num w:numId="11" w16cid:durableId="353701218">
    <w:abstractNumId w:val="4"/>
  </w:num>
  <w:num w:numId="12" w16cid:durableId="1772625226">
    <w:abstractNumId w:val="2"/>
  </w:num>
  <w:num w:numId="13" w16cid:durableId="2132940761">
    <w:abstractNumId w:val="1"/>
  </w:num>
  <w:num w:numId="14" w16cid:durableId="561866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AA"/>
    <w:rsid w:val="000003DD"/>
    <w:rsid w:val="00004DD4"/>
    <w:rsid w:val="00011043"/>
    <w:rsid w:val="00016A45"/>
    <w:rsid w:val="000216A8"/>
    <w:rsid w:val="00021F84"/>
    <w:rsid w:val="00030BBF"/>
    <w:rsid w:val="00031C67"/>
    <w:rsid w:val="00052B16"/>
    <w:rsid w:val="00057E07"/>
    <w:rsid w:val="00077A3D"/>
    <w:rsid w:val="00081569"/>
    <w:rsid w:val="00083C14"/>
    <w:rsid w:val="000A2B35"/>
    <w:rsid w:val="000A4301"/>
    <w:rsid w:val="000A6479"/>
    <w:rsid w:val="000F1B66"/>
    <w:rsid w:val="000F207E"/>
    <w:rsid w:val="00105A9F"/>
    <w:rsid w:val="001321DD"/>
    <w:rsid w:val="0013242D"/>
    <w:rsid w:val="00142D16"/>
    <w:rsid w:val="00161712"/>
    <w:rsid w:val="0017132D"/>
    <w:rsid w:val="0017559C"/>
    <w:rsid w:val="00184A33"/>
    <w:rsid w:val="001A297A"/>
    <w:rsid w:val="001A72EA"/>
    <w:rsid w:val="001B403F"/>
    <w:rsid w:val="001B4858"/>
    <w:rsid w:val="001B7484"/>
    <w:rsid w:val="001C618D"/>
    <w:rsid w:val="001D5A3A"/>
    <w:rsid w:val="001E3F26"/>
    <w:rsid w:val="001F3B9F"/>
    <w:rsid w:val="001F4F74"/>
    <w:rsid w:val="001F6F38"/>
    <w:rsid w:val="0021031D"/>
    <w:rsid w:val="00213D58"/>
    <w:rsid w:val="00220974"/>
    <w:rsid w:val="002256D7"/>
    <w:rsid w:val="00232E6E"/>
    <w:rsid w:val="00241F9E"/>
    <w:rsid w:val="002525BB"/>
    <w:rsid w:val="002649D9"/>
    <w:rsid w:val="00276DEC"/>
    <w:rsid w:val="00293AC1"/>
    <w:rsid w:val="002A22B4"/>
    <w:rsid w:val="002A777A"/>
    <w:rsid w:val="002B5125"/>
    <w:rsid w:val="002D3CFD"/>
    <w:rsid w:val="002D79CA"/>
    <w:rsid w:val="002E011E"/>
    <w:rsid w:val="00303FB4"/>
    <w:rsid w:val="00312AC2"/>
    <w:rsid w:val="0032291D"/>
    <w:rsid w:val="003267AE"/>
    <w:rsid w:val="00327CB5"/>
    <w:rsid w:val="00343454"/>
    <w:rsid w:val="0034348C"/>
    <w:rsid w:val="00362DA1"/>
    <w:rsid w:val="003859F1"/>
    <w:rsid w:val="003C156B"/>
    <w:rsid w:val="003D488D"/>
    <w:rsid w:val="003E0396"/>
    <w:rsid w:val="003E7280"/>
    <w:rsid w:val="003E7662"/>
    <w:rsid w:val="00407E91"/>
    <w:rsid w:val="00417029"/>
    <w:rsid w:val="004262B1"/>
    <w:rsid w:val="00440E29"/>
    <w:rsid w:val="00453606"/>
    <w:rsid w:val="00456364"/>
    <w:rsid w:val="0045678D"/>
    <w:rsid w:val="0045765D"/>
    <w:rsid w:val="0046399D"/>
    <w:rsid w:val="00467773"/>
    <w:rsid w:val="004679B1"/>
    <w:rsid w:val="00482861"/>
    <w:rsid w:val="00487F04"/>
    <w:rsid w:val="004949A1"/>
    <w:rsid w:val="004B5E12"/>
    <w:rsid w:val="004B633E"/>
    <w:rsid w:val="004C1F04"/>
    <w:rsid w:val="004C3B22"/>
    <w:rsid w:val="004C552D"/>
    <w:rsid w:val="004D257D"/>
    <w:rsid w:val="004E09AC"/>
    <w:rsid w:val="004E4628"/>
    <w:rsid w:val="004E65EF"/>
    <w:rsid w:val="004F042B"/>
    <w:rsid w:val="004F412D"/>
    <w:rsid w:val="005000BF"/>
    <w:rsid w:val="00500A40"/>
    <w:rsid w:val="00505044"/>
    <w:rsid w:val="005077DA"/>
    <w:rsid w:val="00520DA4"/>
    <w:rsid w:val="005411B0"/>
    <w:rsid w:val="0054621A"/>
    <w:rsid w:val="00546622"/>
    <w:rsid w:val="005466F5"/>
    <w:rsid w:val="00554626"/>
    <w:rsid w:val="00576CF3"/>
    <w:rsid w:val="00596251"/>
    <w:rsid w:val="005B032C"/>
    <w:rsid w:val="005B0E7B"/>
    <w:rsid w:val="005B5D8B"/>
    <w:rsid w:val="005D259A"/>
    <w:rsid w:val="005D712C"/>
    <w:rsid w:val="005D72F8"/>
    <w:rsid w:val="005E3B8D"/>
    <w:rsid w:val="005E4784"/>
    <w:rsid w:val="005E732A"/>
    <w:rsid w:val="005F5185"/>
    <w:rsid w:val="005F53CD"/>
    <w:rsid w:val="0060415D"/>
    <w:rsid w:val="00620893"/>
    <w:rsid w:val="0064278A"/>
    <w:rsid w:val="00657110"/>
    <w:rsid w:val="006579CD"/>
    <w:rsid w:val="006728D4"/>
    <w:rsid w:val="00680ACA"/>
    <w:rsid w:val="00685842"/>
    <w:rsid w:val="006C24BC"/>
    <w:rsid w:val="006C29ED"/>
    <w:rsid w:val="006C443A"/>
    <w:rsid w:val="006D2A6D"/>
    <w:rsid w:val="006E7415"/>
    <w:rsid w:val="006E77FB"/>
    <w:rsid w:val="006F63FF"/>
    <w:rsid w:val="00707E27"/>
    <w:rsid w:val="0071475A"/>
    <w:rsid w:val="00721E3C"/>
    <w:rsid w:val="00722994"/>
    <w:rsid w:val="0073018A"/>
    <w:rsid w:val="00735533"/>
    <w:rsid w:val="007519A2"/>
    <w:rsid w:val="00755BC0"/>
    <w:rsid w:val="00761B59"/>
    <w:rsid w:val="00763B17"/>
    <w:rsid w:val="00773497"/>
    <w:rsid w:val="00775C93"/>
    <w:rsid w:val="00777860"/>
    <w:rsid w:val="007B0904"/>
    <w:rsid w:val="007B1CB0"/>
    <w:rsid w:val="007C37F7"/>
    <w:rsid w:val="007D0BFF"/>
    <w:rsid w:val="007E1C5F"/>
    <w:rsid w:val="007E5BC8"/>
    <w:rsid w:val="007F1F1E"/>
    <w:rsid w:val="0081273D"/>
    <w:rsid w:val="00816F3F"/>
    <w:rsid w:val="00825955"/>
    <w:rsid w:val="00846FDA"/>
    <w:rsid w:val="00854E94"/>
    <w:rsid w:val="0086055B"/>
    <w:rsid w:val="00860F8E"/>
    <w:rsid w:val="008752AA"/>
    <w:rsid w:val="00892D52"/>
    <w:rsid w:val="008A120E"/>
    <w:rsid w:val="008A29E5"/>
    <w:rsid w:val="008A418C"/>
    <w:rsid w:val="008C00C8"/>
    <w:rsid w:val="008D3567"/>
    <w:rsid w:val="008E0894"/>
    <w:rsid w:val="008E18F6"/>
    <w:rsid w:val="008F036E"/>
    <w:rsid w:val="00904973"/>
    <w:rsid w:val="00921F72"/>
    <w:rsid w:val="00945AFA"/>
    <w:rsid w:val="0096138B"/>
    <w:rsid w:val="00961C48"/>
    <w:rsid w:val="00964847"/>
    <w:rsid w:val="00974DC6"/>
    <w:rsid w:val="00975C49"/>
    <w:rsid w:val="009834BA"/>
    <w:rsid w:val="00987B20"/>
    <w:rsid w:val="009951C7"/>
    <w:rsid w:val="00995CD9"/>
    <w:rsid w:val="009B3FF3"/>
    <w:rsid w:val="009E115E"/>
    <w:rsid w:val="009E33F7"/>
    <w:rsid w:val="009E5B98"/>
    <w:rsid w:val="009F60CA"/>
    <w:rsid w:val="00A04531"/>
    <w:rsid w:val="00A0571A"/>
    <w:rsid w:val="00A06500"/>
    <w:rsid w:val="00A14916"/>
    <w:rsid w:val="00A170A8"/>
    <w:rsid w:val="00A23809"/>
    <w:rsid w:val="00A40498"/>
    <w:rsid w:val="00A54C2B"/>
    <w:rsid w:val="00A856D2"/>
    <w:rsid w:val="00A967C4"/>
    <w:rsid w:val="00AB01A9"/>
    <w:rsid w:val="00AB59F0"/>
    <w:rsid w:val="00AB5D8E"/>
    <w:rsid w:val="00AC4411"/>
    <w:rsid w:val="00AE15ED"/>
    <w:rsid w:val="00B112C8"/>
    <w:rsid w:val="00B1682C"/>
    <w:rsid w:val="00B26B85"/>
    <w:rsid w:val="00B34E19"/>
    <w:rsid w:val="00B60265"/>
    <w:rsid w:val="00B6158E"/>
    <w:rsid w:val="00B6337C"/>
    <w:rsid w:val="00B74FB1"/>
    <w:rsid w:val="00B82A7F"/>
    <w:rsid w:val="00B852A8"/>
    <w:rsid w:val="00B8562C"/>
    <w:rsid w:val="00B95960"/>
    <w:rsid w:val="00BC23BC"/>
    <w:rsid w:val="00BD2839"/>
    <w:rsid w:val="00BD6DFF"/>
    <w:rsid w:val="00BF0B1E"/>
    <w:rsid w:val="00BF1B7F"/>
    <w:rsid w:val="00C1204F"/>
    <w:rsid w:val="00C35DC9"/>
    <w:rsid w:val="00C4494C"/>
    <w:rsid w:val="00C56005"/>
    <w:rsid w:val="00C56C05"/>
    <w:rsid w:val="00C80836"/>
    <w:rsid w:val="00C91B92"/>
    <w:rsid w:val="00C951B5"/>
    <w:rsid w:val="00CA0E96"/>
    <w:rsid w:val="00CA340C"/>
    <w:rsid w:val="00CA63B8"/>
    <w:rsid w:val="00D02CEE"/>
    <w:rsid w:val="00D037E8"/>
    <w:rsid w:val="00D24EDD"/>
    <w:rsid w:val="00D25D83"/>
    <w:rsid w:val="00D32942"/>
    <w:rsid w:val="00D341DC"/>
    <w:rsid w:val="00D35994"/>
    <w:rsid w:val="00D35E78"/>
    <w:rsid w:val="00D80C3D"/>
    <w:rsid w:val="00D81FE1"/>
    <w:rsid w:val="00DB634B"/>
    <w:rsid w:val="00DC6A38"/>
    <w:rsid w:val="00DD5FBC"/>
    <w:rsid w:val="00DE5341"/>
    <w:rsid w:val="00DF44FF"/>
    <w:rsid w:val="00DF667A"/>
    <w:rsid w:val="00E16F23"/>
    <w:rsid w:val="00E20E35"/>
    <w:rsid w:val="00E219B6"/>
    <w:rsid w:val="00E27DB2"/>
    <w:rsid w:val="00E35687"/>
    <w:rsid w:val="00E45DAC"/>
    <w:rsid w:val="00E73E68"/>
    <w:rsid w:val="00E76CBF"/>
    <w:rsid w:val="00E802AD"/>
    <w:rsid w:val="00E90288"/>
    <w:rsid w:val="00EA376B"/>
    <w:rsid w:val="00EB2837"/>
    <w:rsid w:val="00EB5B5C"/>
    <w:rsid w:val="00EB78E2"/>
    <w:rsid w:val="00EC689C"/>
    <w:rsid w:val="00ED23AE"/>
    <w:rsid w:val="00ED6C50"/>
    <w:rsid w:val="00ED7D3B"/>
    <w:rsid w:val="00EE4212"/>
    <w:rsid w:val="00EF2906"/>
    <w:rsid w:val="00EF7489"/>
    <w:rsid w:val="00F04B89"/>
    <w:rsid w:val="00F1061A"/>
    <w:rsid w:val="00F10AC9"/>
    <w:rsid w:val="00F4566B"/>
    <w:rsid w:val="00F6576D"/>
    <w:rsid w:val="00F75101"/>
    <w:rsid w:val="00F77948"/>
    <w:rsid w:val="00F830DE"/>
    <w:rsid w:val="00F91044"/>
    <w:rsid w:val="00F923EA"/>
    <w:rsid w:val="00F95C1D"/>
    <w:rsid w:val="00F96035"/>
    <w:rsid w:val="00FC25CC"/>
    <w:rsid w:val="00FC638B"/>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F39A"/>
  <w15:chartTrackingRefBased/>
  <w15:docId w15:val="{4D0D71DF-765D-4004-9DAA-3F87C265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7D0BFF"/>
    <w:rPr>
      <w:rFonts w:ascii="Arial" w:hAnsi="Arial"/>
      <w:b/>
      <w:spacing w:val="-4"/>
      <w:sz w:val="18"/>
      <w:vertAlign w:val="baseline"/>
    </w:rPr>
  </w:style>
  <w:style w:type="paragraph" w:styleId="ListParagraph">
    <w:name w:val="List Paragraph"/>
    <w:basedOn w:val="Normal"/>
    <w:uiPriority w:val="34"/>
    <w:qFormat/>
    <w:rsid w:val="007D0BFF"/>
    <w:pPr>
      <w:ind w:left="720"/>
      <w:contextualSpacing/>
    </w:pPr>
  </w:style>
  <w:style w:type="character" w:styleId="CommentReference">
    <w:name w:val="annotation reference"/>
    <w:basedOn w:val="DefaultParagraphFont"/>
    <w:uiPriority w:val="99"/>
    <w:semiHidden/>
    <w:unhideWhenUsed/>
    <w:rsid w:val="00961C48"/>
    <w:rPr>
      <w:sz w:val="16"/>
      <w:szCs w:val="16"/>
    </w:rPr>
  </w:style>
  <w:style w:type="paragraph" w:styleId="CommentText">
    <w:name w:val="annotation text"/>
    <w:basedOn w:val="Normal"/>
    <w:link w:val="CommentTextChar"/>
    <w:uiPriority w:val="99"/>
    <w:unhideWhenUsed/>
    <w:rsid w:val="00961C48"/>
    <w:pPr>
      <w:spacing w:line="240" w:lineRule="auto"/>
    </w:pPr>
    <w:rPr>
      <w:sz w:val="20"/>
      <w:szCs w:val="20"/>
    </w:rPr>
  </w:style>
  <w:style w:type="character" w:customStyle="1" w:styleId="CommentTextChar">
    <w:name w:val="Comment Text Char"/>
    <w:basedOn w:val="DefaultParagraphFont"/>
    <w:link w:val="CommentText"/>
    <w:uiPriority w:val="99"/>
    <w:rsid w:val="00961C48"/>
    <w:rPr>
      <w:sz w:val="20"/>
      <w:szCs w:val="20"/>
    </w:rPr>
  </w:style>
  <w:style w:type="paragraph" w:styleId="CommentSubject">
    <w:name w:val="annotation subject"/>
    <w:basedOn w:val="CommentText"/>
    <w:next w:val="CommentText"/>
    <w:link w:val="CommentSubjectChar"/>
    <w:uiPriority w:val="99"/>
    <w:semiHidden/>
    <w:unhideWhenUsed/>
    <w:rsid w:val="00961C48"/>
    <w:rPr>
      <w:b/>
      <w:bCs/>
    </w:rPr>
  </w:style>
  <w:style w:type="character" w:customStyle="1" w:styleId="CommentSubjectChar">
    <w:name w:val="Comment Subject Char"/>
    <w:basedOn w:val="CommentTextChar"/>
    <w:link w:val="CommentSubject"/>
    <w:uiPriority w:val="99"/>
    <w:semiHidden/>
    <w:rsid w:val="00961C48"/>
    <w:rPr>
      <w:b/>
      <w:bCs/>
      <w:sz w:val="20"/>
      <w:szCs w:val="20"/>
    </w:rPr>
  </w:style>
  <w:style w:type="paragraph" w:styleId="BalloonText">
    <w:name w:val="Balloon Text"/>
    <w:basedOn w:val="Normal"/>
    <w:link w:val="BalloonTextChar"/>
    <w:uiPriority w:val="99"/>
    <w:semiHidden/>
    <w:unhideWhenUsed/>
    <w:rsid w:val="004B6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33E"/>
    <w:rPr>
      <w:rFonts w:ascii="Segoe UI" w:hAnsi="Segoe UI" w:cs="Segoe UI"/>
      <w:sz w:val="18"/>
      <w:szCs w:val="18"/>
    </w:rPr>
  </w:style>
  <w:style w:type="paragraph" w:styleId="Header">
    <w:name w:val="header"/>
    <w:basedOn w:val="Normal"/>
    <w:link w:val="HeaderChar"/>
    <w:uiPriority w:val="99"/>
    <w:unhideWhenUsed/>
    <w:rsid w:val="00C91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B92"/>
  </w:style>
  <w:style w:type="paragraph" w:styleId="Footer">
    <w:name w:val="footer"/>
    <w:basedOn w:val="Normal"/>
    <w:link w:val="FooterChar"/>
    <w:uiPriority w:val="99"/>
    <w:unhideWhenUsed/>
    <w:rsid w:val="00C9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B92"/>
  </w:style>
  <w:style w:type="paragraph" w:styleId="Revision">
    <w:name w:val="Revision"/>
    <w:hidden/>
    <w:uiPriority w:val="99"/>
    <w:semiHidden/>
    <w:rsid w:val="00E802AD"/>
    <w:pPr>
      <w:spacing w:after="0" w:line="240" w:lineRule="auto"/>
    </w:pPr>
  </w:style>
  <w:style w:type="paragraph" w:styleId="NoSpacing">
    <w:name w:val="No Spacing"/>
    <w:uiPriority w:val="1"/>
    <w:qFormat/>
    <w:rsid w:val="003E7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0088">
      <w:bodyDiv w:val="1"/>
      <w:marLeft w:val="0"/>
      <w:marRight w:val="0"/>
      <w:marTop w:val="0"/>
      <w:marBottom w:val="0"/>
      <w:divBdr>
        <w:top w:val="none" w:sz="0" w:space="0" w:color="auto"/>
        <w:left w:val="none" w:sz="0" w:space="0" w:color="auto"/>
        <w:bottom w:val="none" w:sz="0" w:space="0" w:color="auto"/>
        <w:right w:val="none" w:sz="0" w:space="0" w:color="auto"/>
      </w:divBdr>
    </w:div>
    <w:div w:id="675766505">
      <w:bodyDiv w:val="1"/>
      <w:marLeft w:val="0"/>
      <w:marRight w:val="0"/>
      <w:marTop w:val="0"/>
      <w:marBottom w:val="0"/>
      <w:divBdr>
        <w:top w:val="none" w:sz="0" w:space="0" w:color="auto"/>
        <w:left w:val="none" w:sz="0" w:space="0" w:color="auto"/>
        <w:bottom w:val="none" w:sz="0" w:space="0" w:color="auto"/>
        <w:right w:val="none" w:sz="0" w:space="0" w:color="auto"/>
      </w:divBdr>
    </w:div>
    <w:div w:id="751127841">
      <w:bodyDiv w:val="1"/>
      <w:marLeft w:val="0"/>
      <w:marRight w:val="0"/>
      <w:marTop w:val="0"/>
      <w:marBottom w:val="0"/>
      <w:divBdr>
        <w:top w:val="none" w:sz="0" w:space="0" w:color="auto"/>
        <w:left w:val="none" w:sz="0" w:space="0" w:color="auto"/>
        <w:bottom w:val="none" w:sz="0" w:space="0" w:color="auto"/>
        <w:right w:val="none" w:sz="0" w:space="0" w:color="auto"/>
      </w:divBdr>
    </w:div>
    <w:div w:id="850223963">
      <w:bodyDiv w:val="1"/>
      <w:marLeft w:val="0"/>
      <w:marRight w:val="0"/>
      <w:marTop w:val="0"/>
      <w:marBottom w:val="0"/>
      <w:divBdr>
        <w:top w:val="none" w:sz="0" w:space="0" w:color="auto"/>
        <w:left w:val="none" w:sz="0" w:space="0" w:color="auto"/>
        <w:bottom w:val="none" w:sz="0" w:space="0" w:color="auto"/>
        <w:right w:val="none" w:sz="0" w:space="0" w:color="auto"/>
      </w:divBdr>
    </w:div>
    <w:div w:id="1190029153">
      <w:bodyDiv w:val="1"/>
      <w:marLeft w:val="0"/>
      <w:marRight w:val="0"/>
      <w:marTop w:val="0"/>
      <w:marBottom w:val="0"/>
      <w:divBdr>
        <w:top w:val="none" w:sz="0" w:space="0" w:color="auto"/>
        <w:left w:val="none" w:sz="0" w:space="0" w:color="auto"/>
        <w:bottom w:val="none" w:sz="0" w:space="0" w:color="auto"/>
        <w:right w:val="none" w:sz="0" w:space="0" w:color="auto"/>
      </w:divBdr>
    </w:div>
    <w:div w:id="1426878458">
      <w:bodyDiv w:val="1"/>
      <w:marLeft w:val="0"/>
      <w:marRight w:val="0"/>
      <w:marTop w:val="0"/>
      <w:marBottom w:val="0"/>
      <w:divBdr>
        <w:top w:val="none" w:sz="0" w:space="0" w:color="auto"/>
        <w:left w:val="none" w:sz="0" w:space="0" w:color="auto"/>
        <w:bottom w:val="none" w:sz="0" w:space="0" w:color="auto"/>
        <w:right w:val="none" w:sz="0" w:space="0" w:color="auto"/>
      </w:divBdr>
    </w:div>
    <w:div w:id="1504970671">
      <w:bodyDiv w:val="1"/>
      <w:marLeft w:val="0"/>
      <w:marRight w:val="0"/>
      <w:marTop w:val="0"/>
      <w:marBottom w:val="0"/>
      <w:divBdr>
        <w:top w:val="none" w:sz="0" w:space="0" w:color="auto"/>
        <w:left w:val="none" w:sz="0" w:space="0" w:color="auto"/>
        <w:bottom w:val="none" w:sz="0" w:space="0" w:color="auto"/>
        <w:right w:val="none" w:sz="0" w:space="0" w:color="auto"/>
      </w:divBdr>
    </w:div>
    <w:div w:id="189970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753203D747DA4EBF247DC13898C90A" ma:contentTypeVersion="8" ma:contentTypeDescription="Create a new document." ma:contentTypeScope="" ma:versionID="c854b20adee617f10adcbc94380eb8fe">
  <xsd:schema xmlns:xsd="http://www.w3.org/2001/XMLSchema" xmlns:xs="http://www.w3.org/2001/XMLSchema" xmlns:p="http://schemas.microsoft.com/office/2006/metadata/properties" xmlns:ns2="eae823c6-7471-4ab7-a574-b2e7c7b7da6b" targetNamespace="http://schemas.microsoft.com/office/2006/metadata/properties" ma:root="true" ma:fieldsID="669196c88c78ec24b394b68f28691a61" ns2:_="">
    <xsd:import namespace="eae823c6-7471-4ab7-a574-b2e7c7b7d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823c6-7471-4ab7-a574-b2e7c7b7d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9263D-0DDB-433C-A030-A433FF3594F7}">
  <ds:schemaRefs>
    <ds:schemaRef ds:uri="http://schemas.openxmlformats.org/officeDocument/2006/bibliography"/>
  </ds:schemaRefs>
</ds:datastoreItem>
</file>

<file path=customXml/itemProps2.xml><?xml version="1.0" encoding="utf-8"?>
<ds:datastoreItem xmlns:ds="http://schemas.openxmlformats.org/officeDocument/2006/customXml" ds:itemID="{DA4BDB90-AFAB-436B-A49D-71BA064341F8}"/>
</file>

<file path=customXml/itemProps3.xml><?xml version="1.0" encoding="utf-8"?>
<ds:datastoreItem xmlns:ds="http://schemas.openxmlformats.org/officeDocument/2006/customXml" ds:itemID="{A6BA3EAA-5CB8-44E8-BDEB-CF9278968B35}"/>
</file>

<file path=customXml/itemProps4.xml><?xml version="1.0" encoding="utf-8"?>
<ds:datastoreItem xmlns:ds="http://schemas.openxmlformats.org/officeDocument/2006/customXml" ds:itemID="{A835F61C-FEF8-4366-9A8C-5290CDB4D6C5}"/>
</file>

<file path=docProps/app.xml><?xml version="1.0" encoding="utf-8"?>
<Properties xmlns="http://schemas.openxmlformats.org/officeDocument/2006/extended-properties" xmlns:vt="http://schemas.openxmlformats.org/officeDocument/2006/docPropsVTypes">
  <Template>Normal</Template>
  <TotalTime>1</TotalTime>
  <Pages>10</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Warren-Dyment, Jennifer</dc:creator>
  <cp:keywords/>
  <dc:description/>
  <cp:lastModifiedBy>Michelle Jenkins</cp:lastModifiedBy>
  <cp:revision>2</cp:revision>
  <cp:lastPrinted>2024-01-24T19:34:00Z</cp:lastPrinted>
  <dcterms:created xsi:type="dcterms:W3CDTF">2024-01-24T19:35:00Z</dcterms:created>
  <dcterms:modified xsi:type="dcterms:W3CDTF">2024-01-24T19:35:00Z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0x010100AC753203D747DA4EBF247DC13898C90A</vt:lpwstr>
  </property>
</Properties>
</file>